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BDF8" w14:textId="309985B4" w:rsidR="00C61741" w:rsidRPr="00D659B2" w:rsidRDefault="007B0EEA" w:rsidP="00AD53C1">
      <w:pPr>
        <w:pStyle w:val="ListParagraph"/>
        <w:rPr>
          <w:rFonts w:ascii="Cambria" w:hAnsi="Cambria"/>
          <w:b/>
          <w:bCs/>
          <w:color w:val="365F91" w:themeColor="accent1" w:themeShade="BF"/>
          <w:sz w:val="22"/>
          <w:szCs w:val="22"/>
        </w:rPr>
      </w:pPr>
      <w:r w:rsidRPr="00D659B2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Devi Vara Prasad </w:t>
      </w:r>
      <w:r w:rsidR="00734642" w:rsidRPr="00D659B2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M    </w:t>
      </w:r>
      <w:r w:rsidR="00D621D9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                                              </w:t>
      </w:r>
      <w:r w:rsidR="00867EDF">
        <w:rPr>
          <w:noProof/>
        </w:rPr>
        <w:drawing>
          <wp:inline distT="0" distB="0" distL="0" distR="0" wp14:anchorId="10D46424" wp14:editId="5B3C1B9D">
            <wp:extent cx="2477729" cy="1110247"/>
            <wp:effectExtent l="0" t="0" r="0" b="0"/>
            <wp:docPr id="991117106" name="Picture 3" descr="workday-logo-nrml - VCCS New Horiz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rkday-logo-nrml - VCCS New Horizon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19" cy="11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1D9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                     </w:t>
      </w:r>
      <w:r w:rsidR="005F2949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             </w:t>
      </w:r>
    </w:p>
    <w:p w14:paraId="2E273B27" w14:textId="59BE7A3A" w:rsidR="00EA0302" w:rsidRPr="00AD53C1" w:rsidRDefault="00C61741" w:rsidP="00AD53C1">
      <w:pPr>
        <w:pStyle w:val="ListParagraph"/>
        <w:rPr>
          <w:rFonts w:ascii="Cambria" w:hAnsi="Cambria"/>
          <w:sz w:val="22"/>
          <w:szCs w:val="22"/>
        </w:rPr>
      </w:pPr>
      <w:r w:rsidRPr="00D659B2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Workday Consultant</w:t>
      </w:r>
      <w:r w:rsidR="00734642" w:rsidRPr="00D659B2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                                                                                      </w:t>
      </w:r>
      <w:r w:rsidR="00FA0296" w:rsidRPr="00D659B2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                                                                           </w:t>
      </w:r>
    </w:p>
    <w:p w14:paraId="2E273B28" w14:textId="486A433D" w:rsidR="00A63079" w:rsidRPr="00AD53C1" w:rsidRDefault="00FA0296" w:rsidP="00AD53C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  <w:r w:rsidRPr="00D659B2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Email:</w:t>
      </w:r>
      <w:r w:rsidRPr="00AD53C1">
        <w:rPr>
          <w:rFonts w:ascii="Cambria" w:eastAsia="Roboto" w:hAnsi="Cambria" w:cs="Roboto"/>
          <w:color w:val="202124"/>
          <w:sz w:val="22"/>
          <w:szCs w:val="22"/>
        </w:rPr>
        <w:t xml:space="preserve"> </w:t>
      </w:r>
      <w:hyperlink r:id="rId8" w:history="1">
        <w:r w:rsidR="00986A9F" w:rsidRPr="00AD53C1">
          <w:rPr>
            <w:rStyle w:val="Hyperlink"/>
            <w:rFonts w:ascii="Calibri" w:hAnsi="Calibri" w:cs="Calibri"/>
            <w:kern w:val="0"/>
            <w:sz w:val="22"/>
            <w:szCs w:val="22"/>
            <w:lang w:val="en"/>
          </w:rPr>
          <w:t>dvarap02@gmail.com</w:t>
        </w:r>
      </w:hyperlink>
    </w:p>
    <w:p w14:paraId="2E273B29" w14:textId="442F40D2" w:rsidR="00EA0302" w:rsidRPr="00AD53C1" w:rsidRDefault="00AD53C1" w:rsidP="00AD53C1">
      <w:pPr>
        <w:pStyle w:val="ListParagraph"/>
        <w:pBdr>
          <w:bottom w:val="double" w:sz="6" w:space="1" w:color="000000"/>
        </w:pBdr>
        <w:rPr>
          <w:rFonts w:ascii="Cambria" w:hAnsi="Cambria"/>
          <w:sz w:val="22"/>
          <w:szCs w:val="22"/>
        </w:rPr>
      </w:pPr>
      <w:r w:rsidRPr="00AD53C1">
        <w:rPr>
          <w:rFonts w:ascii="Cambria" w:hAnsi="Cambria"/>
          <w:b/>
          <w:bCs/>
          <w:sz w:val="22"/>
          <w:szCs w:val="22"/>
        </w:rPr>
        <w:t>(</w:t>
      </w:r>
      <w:r w:rsidRPr="00D659B2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732)659-4853</w:t>
      </w:r>
    </w:p>
    <w:p w14:paraId="2E273B2A" w14:textId="77777777" w:rsidR="00EA0302" w:rsidRPr="00D25E16" w:rsidRDefault="00FA0296">
      <w:pPr>
        <w:rPr>
          <w:rFonts w:ascii="Cambria" w:hAnsi="Cambria"/>
          <w:b/>
          <w:bCs/>
          <w:sz w:val="22"/>
          <w:szCs w:val="22"/>
        </w:rPr>
      </w:pPr>
      <w:r w:rsidRPr="00D25E16">
        <w:rPr>
          <w:rFonts w:ascii="Cambria" w:hAnsi="Cambria"/>
          <w:b/>
          <w:bCs/>
          <w:sz w:val="22"/>
          <w:szCs w:val="22"/>
        </w:rPr>
        <w:t> </w:t>
      </w:r>
    </w:p>
    <w:p w14:paraId="2E273B2B" w14:textId="77777777" w:rsidR="00D7120B" w:rsidRPr="00D25E16" w:rsidRDefault="00D7120B">
      <w:pPr>
        <w:rPr>
          <w:rFonts w:ascii="Cambria" w:hAnsi="Cambria"/>
          <w:b/>
          <w:bCs/>
          <w:sz w:val="22"/>
          <w:szCs w:val="22"/>
        </w:rPr>
      </w:pPr>
    </w:p>
    <w:p w14:paraId="2E273B2C" w14:textId="77777777" w:rsidR="00D7120B" w:rsidRPr="00D25E16" w:rsidRDefault="00D7120B">
      <w:pPr>
        <w:rPr>
          <w:rFonts w:ascii="Cambria" w:hAnsi="Cambria"/>
          <w:b/>
          <w:bCs/>
          <w:sz w:val="22"/>
          <w:szCs w:val="22"/>
        </w:rPr>
      </w:pPr>
    </w:p>
    <w:p w14:paraId="2E273B2D" w14:textId="77777777" w:rsidR="00D7120B" w:rsidRPr="00D25E16" w:rsidRDefault="00D7120B">
      <w:pPr>
        <w:rPr>
          <w:rFonts w:ascii="Cambria" w:hAnsi="Cambria"/>
          <w:sz w:val="22"/>
          <w:szCs w:val="22"/>
        </w:rPr>
      </w:pPr>
    </w:p>
    <w:p w14:paraId="2E273B2E" w14:textId="77777777" w:rsidR="00EA0302" w:rsidRPr="00392B4F" w:rsidRDefault="00FA0296">
      <w:pPr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</w:pPr>
      <w:r w:rsidRPr="00392B4F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>PROFESSIONAL SUMMARY:</w:t>
      </w:r>
    </w:p>
    <w:p w14:paraId="2E273B2F" w14:textId="77777777" w:rsidR="00EE6428" w:rsidRPr="00D25E16" w:rsidRDefault="00EE6428">
      <w:pPr>
        <w:rPr>
          <w:rFonts w:ascii="Cambria" w:hAnsi="Cambria"/>
          <w:sz w:val="22"/>
          <w:szCs w:val="22"/>
        </w:rPr>
      </w:pPr>
    </w:p>
    <w:p w14:paraId="2E273B30" w14:textId="77777777" w:rsidR="00A63079" w:rsidRPr="00D25E16" w:rsidRDefault="00A63079" w:rsidP="00A63079">
      <w:pPr>
        <w:pStyle w:val="ListParagraph"/>
        <w:numPr>
          <w:ilvl w:val="0"/>
          <w:numId w:val="8"/>
        </w:numPr>
        <w:shd w:val="clear" w:color="auto" w:fill="FFFFFF"/>
        <w:tabs>
          <w:tab w:val="left" w:pos="2418"/>
        </w:tabs>
        <w:suppressAutoHyphens/>
        <w:spacing w:before="0" w:after="0" w:line="240" w:lineRule="auto"/>
        <w:jc w:val="both"/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</w:pPr>
      <w:r w:rsidRPr="00D25E16">
        <w:rPr>
          <w:rFonts w:ascii="Cambria" w:hAnsi="Cambria" w:cstheme="minorHAnsi"/>
          <w:color w:val="auto"/>
          <w:sz w:val="22"/>
          <w:szCs w:val="22"/>
        </w:rPr>
        <w:t xml:space="preserve">Worked extensively as </w:t>
      </w:r>
      <w:r w:rsidRPr="00D25E16">
        <w:rPr>
          <w:rFonts w:ascii="Cambria" w:hAnsi="Cambria" w:cstheme="minorHAnsi"/>
          <w:b/>
          <w:bCs/>
          <w:color w:val="auto"/>
          <w:sz w:val="22"/>
          <w:szCs w:val="22"/>
        </w:rPr>
        <w:t>Workday Consultant</w:t>
      </w:r>
      <w:r w:rsidRPr="00D25E16">
        <w:rPr>
          <w:rFonts w:ascii="Cambria" w:hAnsi="Cambria" w:cstheme="minorHAnsi"/>
          <w:color w:val="auto"/>
          <w:sz w:val="22"/>
          <w:szCs w:val="22"/>
        </w:rPr>
        <w:t xml:space="preserve"> for last </w:t>
      </w:r>
      <w:r w:rsidR="00AA03C4">
        <w:rPr>
          <w:rFonts w:ascii="Cambria" w:hAnsi="Cambria" w:cstheme="minorHAnsi"/>
          <w:color w:val="auto"/>
          <w:sz w:val="22"/>
          <w:szCs w:val="22"/>
        </w:rPr>
        <w:t>10</w:t>
      </w:r>
      <w:r w:rsidRPr="00D25E16">
        <w:rPr>
          <w:rFonts w:ascii="Cambria" w:hAnsi="Cambria" w:cstheme="minorHAnsi"/>
          <w:color w:val="auto"/>
          <w:sz w:val="22"/>
          <w:szCs w:val="22"/>
        </w:rPr>
        <w:t xml:space="preserve"> years in </w:t>
      </w:r>
      <w:r w:rsidRPr="00D25E16">
        <w:rPr>
          <w:rFonts w:ascii="Cambria" w:hAnsi="Cambria" w:cstheme="minorHAnsi"/>
          <w:b/>
          <w:bCs/>
          <w:color w:val="auto"/>
          <w:sz w:val="22"/>
          <w:szCs w:val="22"/>
        </w:rPr>
        <w:t>HCM modules</w:t>
      </w:r>
      <w:r w:rsidRPr="00D25E16">
        <w:rPr>
          <w:rFonts w:ascii="Cambria" w:hAnsi="Cambria" w:cstheme="minorHAnsi"/>
          <w:color w:val="auto"/>
          <w:sz w:val="22"/>
          <w:szCs w:val="22"/>
        </w:rPr>
        <w:t xml:space="preserve"> and have designed and developed integrations </w:t>
      </w:r>
      <w:r w:rsidRPr="00D25E16">
        <w:rPr>
          <w:rFonts w:ascii="Cambria" w:hAnsi="Cambria" w:cstheme="minorHAnsi"/>
          <w:b/>
          <w:bCs/>
          <w:color w:val="auto"/>
          <w:sz w:val="22"/>
          <w:szCs w:val="22"/>
        </w:rPr>
        <w:t>using EIB, Core Connectors, Cloud Connectors, Payroll connectors, and Workday Studio</w:t>
      </w:r>
      <w:r w:rsidRPr="00D25E16">
        <w:rPr>
          <w:rFonts w:ascii="Cambria" w:hAnsi="Cambria" w:cstheme="minorHAnsi"/>
          <w:color w:val="auto"/>
          <w:sz w:val="22"/>
          <w:szCs w:val="22"/>
        </w:rPr>
        <w:t xml:space="preserve"> </w:t>
      </w:r>
    </w:p>
    <w:p w14:paraId="2E273B31" w14:textId="77777777" w:rsidR="00A63079" w:rsidRPr="00D25E16" w:rsidRDefault="00A63079" w:rsidP="00A63079">
      <w:pPr>
        <w:pStyle w:val="ListParagraph"/>
        <w:numPr>
          <w:ilvl w:val="0"/>
          <w:numId w:val="7"/>
        </w:numPr>
        <w:shd w:val="clear" w:color="auto" w:fill="FFFFFF"/>
        <w:tabs>
          <w:tab w:val="left" w:pos="2418"/>
        </w:tabs>
        <w:suppressAutoHyphens/>
        <w:spacing w:before="0" w:after="0" w:line="240" w:lineRule="auto"/>
        <w:jc w:val="both"/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</w:pP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Experience in 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  <w:t>all phases of the Workday implementation life cycle 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namely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Requirements gathering, Analysis, Design, Development and Testing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. </w:t>
      </w:r>
    </w:p>
    <w:p w14:paraId="2E273B32" w14:textId="77777777" w:rsidR="00A63079" w:rsidRPr="00D25E16" w:rsidRDefault="00A63079" w:rsidP="00A63079">
      <w:pPr>
        <w:pStyle w:val="ListParagraph"/>
        <w:numPr>
          <w:ilvl w:val="0"/>
          <w:numId w:val="7"/>
        </w:numPr>
        <w:shd w:val="clear" w:color="auto" w:fill="FFFFFF"/>
        <w:tabs>
          <w:tab w:val="left" w:pos="2418"/>
        </w:tabs>
        <w:suppressAutoHyphens/>
        <w:spacing w:before="0" w:after="0" w:line="240" w:lineRule="auto"/>
        <w:jc w:val="both"/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</w:pP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Created Report Design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(BIRT)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 for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supplier invoices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 and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customer invoices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>.</w:t>
      </w:r>
    </w:p>
    <w:p w14:paraId="2E273B33" w14:textId="77777777" w:rsidR="00A63079" w:rsidRPr="00D25E16" w:rsidRDefault="00A63079" w:rsidP="00A63079">
      <w:pPr>
        <w:pStyle w:val="ListParagraph"/>
        <w:numPr>
          <w:ilvl w:val="0"/>
          <w:numId w:val="7"/>
        </w:numPr>
        <w:suppressAutoHyphens/>
        <w:spacing w:before="0" w:after="0" w:line="240" w:lineRule="auto"/>
        <w:jc w:val="both"/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</w:pP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Experience in conducting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discovery sessions, designing, configuring, and scheduling Workday Integrations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. </w:t>
      </w:r>
    </w:p>
    <w:p w14:paraId="2E273B34" w14:textId="77777777" w:rsidR="00A63079" w:rsidRPr="00D25E16" w:rsidRDefault="00A63079" w:rsidP="00A63079">
      <w:pPr>
        <w:pStyle w:val="ListParagraph"/>
        <w:numPr>
          <w:ilvl w:val="0"/>
          <w:numId w:val="7"/>
        </w:numPr>
        <w:shd w:val="clear" w:color="auto" w:fill="FFFFFF"/>
        <w:tabs>
          <w:tab w:val="left" w:pos="2418"/>
        </w:tabs>
        <w:suppressAutoHyphens/>
        <w:spacing w:before="0" w:after="0" w:line="240" w:lineRule="auto"/>
        <w:jc w:val="both"/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</w:pP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Good understanding of Integrations including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Web Services, SaaS, Workday Architecture, Business Process Framework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>.</w:t>
      </w:r>
    </w:p>
    <w:p w14:paraId="2E273B35" w14:textId="77777777" w:rsidR="00A63079" w:rsidRPr="00D25E16" w:rsidRDefault="00A63079" w:rsidP="00A63079">
      <w:pPr>
        <w:pStyle w:val="ListParagraph"/>
        <w:numPr>
          <w:ilvl w:val="0"/>
          <w:numId w:val="7"/>
        </w:numPr>
        <w:shd w:val="clear" w:color="auto" w:fill="FFFFFF"/>
        <w:tabs>
          <w:tab w:val="left" w:pos="2418"/>
        </w:tabs>
        <w:suppressAutoHyphens/>
        <w:spacing w:before="0" w:after="0" w:line="240" w:lineRule="auto"/>
        <w:jc w:val="both"/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</w:pP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Worked extensively on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Payroll Interfaces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 and have designed and developed integrations using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Workday Studio, EIB and Core Connector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>.</w:t>
      </w:r>
    </w:p>
    <w:p w14:paraId="2E273B36" w14:textId="77777777" w:rsidR="00A63079" w:rsidRPr="00D25E16" w:rsidRDefault="00A63079" w:rsidP="00A63079">
      <w:pPr>
        <w:pStyle w:val="ListParagraph"/>
        <w:numPr>
          <w:ilvl w:val="0"/>
          <w:numId w:val="7"/>
        </w:numPr>
        <w:shd w:val="clear" w:color="auto" w:fill="FFFFFF"/>
        <w:tabs>
          <w:tab w:val="left" w:pos="2418"/>
        </w:tabs>
        <w:suppressAutoHyphens/>
        <w:spacing w:before="0" w:after="0" w:line="240" w:lineRule="auto"/>
        <w:jc w:val="both"/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</w:pP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Hands on experience in inbound/ outbound integrations using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Core Connector, Workday Studio, EIB’s, report writer, calculated fields and custom reports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>.</w:t>
      </w:r>
    </w:p>
    <w:p w14:paraId="2E273B37" w14:textId="77777777" w:rsidR="00A63079" w:rsidRPr="00D25E16" w:rsidRDefault="00A63079" w:rsidP="00A63079">
      <w:pPr>
        <w:pStyle w:val="ListParagraph"/>
        <w:numPr>
          <w:ilvl w:val="0"/>
          <w:numId w:val="7"/>
        </w:numPr>
        <w:shd w:val="clear" w:color="auto" w:fill="FFFFFF"/>
        <w:tabs>
          <w:tab w:val="left" w:pos="2418"/>
        </w:tabs>
        <w:suppressAutoHyphens/>
        <w:spacing w:before="0" w:after="0" w:line="240" w:lineRule="auto"/>
        <w:jc w:val="both"/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</w:pPr>
      <w:r w:rsidRPr="00D25E16"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  <w:t xml:space="preserve">Experience in creating integrations between workday and vendor system and used </w:t>
      </w:r>
      <w:r w:rsidRPr="00D25E16">
        <w:rPr>
          <w:rFonts w:ascii="Cambria" w:eastAsia="Times New Roman" w:hAnsi="Cambria" w:cstheme="minorHAnsi"/>
          <w:b/>
          <w:bCs/>
          <w:color w:val="auto"/>
          <w:kern w:val="0"/>
          <w:sz w:val="22"/>
          <w:szCs w:val="22"/>
          <w:shd w:val="clear" w:color="auto" w:fill="FFFFFF"/>
          <w:lang w:eastAsia="en-US"/>
        </w:rPr>
        <w:t>sftp, email and Amazon S3 bucket delivery systems</w:t>
      </w:r>
      <w:r w:rsidRPr="00D25E16"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  <w:t>.</w:t>
      </w:r>
    </w:p>
    <w:p w14:paraId="2E273B38" w14:textId="77777777" w:rsidR="00A63079" w:rsidRPr="00D25E16" w:rsidRDefault="00A63079" w:rsidP="00A63079">
      <w:pPr>
        <w:pStyle w:val="ListParagraph"/>
        <w:numPr>
          <w:ilvl w:val="0"/>
          <w:numId w:val="7"/>
        </w:numPr>
        <w:shd w:val="clear" w:color="auto" w:fill="FFFFFF"/>
        <w:tabs>
          <w:tab w:val="left" w:pos="2418"/>
        </w:tabs>
        <w:suppressAutoHyphens/>
        <w:spacing w:before="0" w:after="0" w:line="240" w:lineRule="auto"/>
        <w:jc w:val="both"/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</w:pP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Experience creating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user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based, role-based security groups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 to drive access for the end users. </w:t>
      </w:r>
    </w:p>
    <w:p w14:paraId="2E273B39" w14:textId="77777777" w:rsidR="00A63079" w:rsidRPr="00D25E16" w:rsidRDefault="00A63079" w:rsidP="00A63079">
      <w:pPr>
        <w:pStyle w:val="ListParagraph"/>
        <w:numPr>
          <w:ilvl w:val="0"/>
          <w:numId w:val="7"/>
        </w:numPr>
        <w:suppressAutoHyphens/>
        <w:spacing w:before="0" w:after="0" w:line="240" w:lineRule="auto"/>
        <w:jc w:val="both"/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</w:pP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Proficient in Report Writing,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Creating Custom Reports, advanced reports, Composite Reports, filters, sub-filters and calculated fields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. </w:t>
      </w:r>
    </w:p>
    <w:p w14:paraId="2E273B3A" w14:textId="77777777" w:rsidR="00A63079" w:rsidRPr="00D25E16" w:rsidRDefault="00A63079" w:rsidP="00A63079">
      <w:pPr>
        <w:pStyle w:val="ListParagraph"/>
        <w:numPr>
          <w:ilvl w:val="0"/>
          <w:numId w:val="7"/>
        </w:numPr>
        <w:shd w:val="clear" w:color="auto" w:fill="FFFFFF"/>
        <w:tabs>
          <w:tab w:val="left" w:pos="2418"/>
        </w:tabs>
        <w:suppressAutoHyphens/>
        <w:spacing w:before="0" w:after="0" w:line="240" w:lineRule="auto"/>
        <w:jc w:val="both"/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</w:pP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Responsible for creating and maintaining </w:t>
      </w:r>
      <w:r w:rsidRPr="00D25E16">
        <w:rPr>
          <w:rFonts w:ascii="Cambria" w:eastAsia="Calibri" w:hAnsi="Cambria" w:cstheme="minorHAnsi"/>
          <w:b/>
          <w:color w:val="auto"/>
          <w:kern w:val="0"/>
          <w:sz w:val="22"/>
          <w:szCs w:val="22"/>
          <w:lang w:eastAsia="en-US"/>
        </w:rPr>
        <w:t>PGP and SSH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 keys and configuring them in the tenant as required. </w:t>
      </w:r>
    </w:p>
    <w:p w14:paraId="2E273B3B" w14:textId="77777777" w:rsidR="00A63079" w:rsidRPr="00D25E16" w:rsidRDefault="00A63079" w:rsidP="00A63079">
      <w:pPr>
        <w:pStyle w:val="ListParagraph"/>
        <w:numPr>
          <w:ilvl w:val="0"/>
          <w:numId w:val="7"/>
        </w:numPr>
        <w:shd w:val="clear" w:color="auto" w:fill="FFFFFF"/>
        <w:tabs>
          <w:tab w:val="left" w:pos="2418"/>
        </w:tabs>
        <w:suppressAutoHyphens/>
        <w:spacing w:before="0" w:after="0" w:line="240" w:lineRule="auto"/>
        <w:jc w:val="both"/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</w:pP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Responsible for maintaining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vendor communications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 and </w:t>
      </w:r>
      <w:proofErr w:type="gramStart"/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gather</w:t>
      </w:r>
      <w:proofErr w:type="gramEnd"/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 xml:space="preserve"> all the requirements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 needed for a cloud-to-cloud connectivity. </w:t>
      </w:r>
    </w:p>
    <w:p w14:paraId="2E273B3C" w14:textId="77777777" w:rsidR="00A63079" w:rsidRPr="00D25E16" w:rsidRDefault="00A63079" w:rsidP="00A63079">
      <w:pPr>
        <w:pStyle w:val="ListParagraph"/>
        <w:numPr>
          <w:ilvl w:val="0"/>
          <w:numId w:val="7"/>
        </w:numPr>
        <w:shd w:val="clear" w:color="auto" w:fill="FFFFFF"/>
        <w:tabs>
          <w:tab w:val="left" w:pos="2418"/>
        </w:tabs>
        <w:suppressAutoHyphens/>
        <w:spacing w:before="0" w:after="0" w:line="240" w:lineRule="auto"/>
        <w:jc w:val="both"/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</w:pP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Business requirement gathering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 from various sponsors and stakeholders by understanding business goals and priorities through research, formal-informal sessions, JAD sessions with teams, stakeholders, and end users.</w:t>
      </w:r>
    </w:p>
    <w:p w14:paraId="2E273B3D" w14:textId="77777777" w:rsidR="00A63079" w:rsidRPr="00D25E16" w:rsidRDefault="00A63079" w:rsidP="00A63079">
      <w:pPr>
        <w:pStyle w:val="ListParagraph"/>
        <w:numPr>
          <w:ilvl w:val="0"/>
          <w:numId w:val="7"/>
        </w:numPr>
        <w:shd w:val="clear" w:color="auto" w:fill="FFFFFF"/>
        <w:tabs>
          <w:tab w:val="left" w:pos="2418"/>
        </w:tabs>
        <w:suppressAutoHyphens/>
        <w:spacing w:before="0" w:after="0" w:line="240" w:lineRule="auto"/>
        <w:jc w:val="both"/>
        <w:rPr>
          <w:rFonts w:ascii="Cambria" w:eastAsia="Times New Roman" w:hAnsi="Cambria" w:cstheme="minorHAnsi"/>
          <w:color w:val="auto"/>
          <w:kern w:val="0"/>
          <w:sz w:val="22"/>
          <w:szCs w:val="22"/>
          <w:shd w:val="clear" w:color="auto" w:fill="FFFFFF"/>
          <w:lang w:eastAsia="en-US"/>
        </w:rPr>
      </w:pP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>Identifying issues/risks on a timely basis and confronting the stakeholder for mitigation.</w:t>
      </w:r>
    </w:p>
    <w:p w14:paraId="2E273B3E" w14:textId="77777777" w:rsidR="00A63079" w:rsidRPr="00D25E16" w:rsidRDefault="00A63079" w:rsidP="00A63079">
      <w:pPr>
        <w:pStyle w:val="ListParagraph"/>
        <w:numPr>
          <w:ilvl w:val="0"/>
          <w:numId w:val="7"/>
        </w:numPr>
        <w:shd w:val="clear" w:color="auto" w:fill="FFFFFF"/>
        <w:tabs>
          <w:tab w:val="left" w:pos="2418"/>
        </w:tabs>
        <w:suppressAutoHyphens/>
        <w:spacing w:before="0" w:after="0" w:line="240" w:lineRule="auto"/>
        <w:jc w:val="both"/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</w:pP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Quick learner and excellent team player having ability to meet tight deadlines and work under pressure. </w:t>
      </w:r>
    </w:p>
    <w:p w14:paraId="2E273B3F" w14:textId="77777777" w:rsidR="00A63079" w:rsidRPr="00D25E16" w:rsidRDefault="00A63079" w:rsidP="00A63079">
      <w:pPr>
        <w:pStyle w:val="ListParagraph"/>
        <w:numPr>
          <w:ilvl w:val="0"/>
          <w:numId w:val="7"/>
        </w:numPr>
        <w:suppressAutoHyphens/>
        <w:spacing w:before="0" w:after="0" w:line="240" w:lineRule="auto"/>
        <w:jc w:val="both"/>
        <w:textAlignment w:val="baseline"/>
        <w:rPr>
          <w:rFonts w:ascii="Cambria" w:hAnsi="Cambria" w:cstheme="minorHAnsi"/>
          <w:color w:val="auto"/>
          <w:sz w:val="22"/>
          <w:szCs w:val="22"/>
        </w:rPr>
      </w:pP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lastRenderedPageBreak/>
        <w:t xml:space="preserve">Proficient in </w:t>
      </w:r>
      <w:r w:rsidRPr="00D25E16">
        <w:rPr>
          <w:rFonts w:ascii="Cambria" w:eastAsia="Calibri" w:hAnsi="Cambria" w:cstheme="minorHAnsi"/>
          <w:b/>
          <w:bCs/>
          <w:color w:val="auto"/>
          <w:kern w:val="0"/>
          <w:sz w:val="22"/>
          <w:szCs w:val="22"/>
          <w:lang w:eastAsia="en-US"/>
        </w:rPr>
        <w:t>analyzing and translating business requirements to technical requirements</w:t>
      </w:r>
      <w:r w:rsidRPr="00D25E16">
        <w:rPr>
          <w:rFonts w:ascii="Cambria" w:eastAsia="Calibri" w:hAnsi="Cambria" w:cstheme="minorHAnsi"/>
          <w:color w:val="auto"/>
          <w:kern w:val="0"/>
          <w:sz w:val="22"/>
          <w:szCs w:val="22"/>
          <w:lang w:eastAsia="en-US"/>
        </w:rPr>
        <w:t xml:space="preserve"> and architecture.</w:t>
      </w:r>
    </w:p>
    <w:p w14:paraId="2E273B45" w14:textId="7F52ECEC" w:rsidR="00A63079" w:rsidRPr="00D14C58" w:rsidRDefault="00A63079" w:rsidP="00A63079">
      <w:pPr>
        <w:pStyle w:val="ListParagraph"/>
        <w:numPr>
          <w:ilvl w:val="0"/>
          <w:numId w:val="7"/>
        </w:numPr>
        <w:spacing w:before="0" w:after="120" w:line="264" w:lineRule="auto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D25E16">
        <w:rPr>
          <w:rFonts w:ascii="Cambria" w:hAnsi="Cambria" w:cstheme="minorHAnsi"/>
          <w:color w:val="auto"/>
          <w:sz w:val="22"/>
          <w:szCs w:val="22"/>
        </w:rPr>
        <w:t>Expert in strategic analysis, issue resolution, and workable innovative solutions for complex business issues.</w:t>
      </w:r>
    </w:p>
    <w:p w14:paraId="2E273B46" w14:textId="77777777" w:rsidR="00A63079" w:rsidRPr="00D25E16" w:rsidRDefault="00A63079" w:rsidP="00A63079">
      <w:pPr>
        <w:rPr>
          <w:rFonts w:ascii="Cambria" w:hAnsi="Cambria"/>
          <w:b/>
          <w:bCs/>
          <w:sz w:val="22"/>
          <w:szCs w:val="22"/>
        </w:rPr>
      </w:pPr>
    </w:p>
    <w:p w14:paraId="2E273B49" w14:textId="77777777" w:rsidR="00A63079" w:rsidRPr="00D25E16" w:rsidRDefault="00A63079" w:rsidP="00A63079">
      <w:pPr>
        <w:rPr>
          <w:rFonts w:ascii="Cambria" w:hAnsi="Cambria"/>
          <w:sz w:val="22"/>
          <w:szCs w:val="22"/>
        </w:rPr>
      </w:pPr>
    </w:p>
    <w:p w14:paraId="2E273B4A" w14:textId="77777777" w:rsidR="00EA0302" w:rsidRPr="00392B4F" w:rsidRDefault="00FA0296">
      <w:pPr>
        <w:shd w:val="clear" w:color="auto" w:fill="FFFFFF"/>
        <w:rPr>
          <w:rFonts w:ascii="Cambria" w:hAnsi="Cambria"/>
          <w:color w:val="365F91" w:themeColor="accent1" w:themeShade="BF"/>
          <w:sz w:val="22"/>
          <w:szCs w:val="22"/>
        </w:rPr>
      </w:pPr>
      <w:r w:rsidRPr="00392B4F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>TECHNICAL SKILLS:</w:t>
      </w:r>
    </w:p>
    <w:p w14:paraId="2E273B4B" w14:textId="77777777" w:rsidR="00EA0302" w:rsidRPr="00D25E16" w:rsidRDefault="00FA0296">
      <w:pPr>
        <w:jc w:val="both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b/>
          <w:bCs/>
          <w:sz w:val="22"/>
          <w:szCs w:val="22"/>
        </w:rPr>
        <w:t> </w:t>
      </w:r>
    </w:p>
    <w:tbl>
      <w:tblPr>
        <w:tblW w:w="10231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FFFFFF"/>
          <w:insideV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1"/>
        <w:gridCol w:w="7060"/>
      </w:tblGrid>
      <w:tr w:rsidR="00EA0302" w:rsidRPr="00D25E16" w14:paraId="2E273B4E" w14:textId="77777777" w:rsidTr="00A63079">
        <w:trPr>
          <w:trHeight w:val="201"/>
        </w:trPr>
        <w:tc>
          <w:tcPr>
            <w:tcW w:w="3171" w:type="dxa"/>
            <w:tcBorders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73B4C" w14:textId="77777777" w:rsidR="00EA0302" w:rsidRPr="00D25E16" w:rsidRDefault="00A63079">
            <w:pPr>
              <w:jc w:val="both"/>
              <w:rPr>
                <w:rFonts w:ascii="Cambria" w:hAnsi="Cambria"/>
                <w:sz w:val="22"/>
                <w:szCs w:val="22"/>
              </w:rPr>
            </w:pPr>
            <w:bookmarkStart w:id="0" w:name="_Hlk63929506"/>
            <w:r w:rsidRPr="00D25E16">
              <w:rPr>
                <w:rFonts w:ascii="Cambria" w:hAnsi="Cambria"/>
                <w:b/>
                <w:bCs/>
                <w:sz w:val="22"/>
                <w:szCs w:val="22"/>
              </w:rPr>
              <w:t>Workday</w:t>
            </w:r>
          </w:p>
        </w:tc>
        <w:tc>
          <w:tcPr>
            <w:tcW w:w="7060" w:type="dxa"/>
            <w:tcBorders>
              <w:left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73B4D" w14:textId="77777777" w:rsidR="00EA0302" w:rsidRPr="00D25E16" w:rsidRDefault="00A63079" w:rsidP="00A6307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D25E16">
              <w:rPr>
                <w:rFonts w:ascii="Cambria" w:hAnsi="Cambria"/>
                <w:sz w:val="22"/>
                <w:szCs w:val="22"/>
              </w:rPr>
              <w:t>Core Connectors, HCM/Payroll Integrations, and Enterprise Interface Builder (EIB) – Inbound &amp; Outbound, Workday Report Writer, Calculated, Fields, Business Process Configuration, Workday Studio, Created Report Design (BIRT), Workday configuration, and Security groups</w:t>
            </w:r>
          </w:p>
        </w:tc>
      </w:tr>
      <w:tr w:rsidR="00EA0302" w:rsidRPr="00D25E16" w14:paraId="2E273B53" w14:textId="77777777" w:rsidTr="00A63079">
        <w:trPr>
          <w:trHeight w:val="441"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73B4F" w14:textId="77777777" w:rsidR="00A63079" w:rsidRPr="00D25E16" w:rsidRDefault="00A63079" w:rsidP="00A63079">
            <w:pPr>
              <w:pStyle w:val="ResumeText"/>
              <w:jc w:val="both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D25E16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ERP Systems</w:t>
            </w:r>
          </w:p>
          <w:p w14:paraId="2E273B50" w14:textId="77777777" w:rsidR="00EA0302" w:rsidRPr="00D25E16" w:rsidRDefault="00EA0302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73B51" w14:textId="77777777" w:rsidR="00A63079" w:rsidRPr="00D25E16" w:rsidRDefault="00A63079" w:rsidP="00A63079">
            <w:pPr>
              <w:pStyle w:val="ResumeText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D25E16">
              <w:rPr>
                <w:rFonts w:ascii="Cambria" w:hAnsi="Cambria"/>
                <w:color w:val="auto"/>
                <w:sz w:val="22"/>
                <w:szCs w:val="22"/>
              </w:rPr>
              <w:t>Workday, PeopleSoft</w:t>
            </w:r>
          </w:p>
          <w:p w14:paraId="2E273B52" w14:textId="77777777" w:rsidR="00EA0302" w:rsidRPr="00D25E16" w:rsidRDefault="00EA0302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0302" w:rsidRPr="00D25E16" w14:paraId="2E273B57" w14:textId="77777777" w:rsidTr="00A63079">
        <w:trPr>
          <w:trHeight w:val="711"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73B54" w14:textId="77777777" w:rsidR="00A63079" w:rsidRPr="00D25E16" w:rsidRDefault="00A63079" w:rsidP="00A63079">
            <w:pPr>
              <w:pStyle w:val="ResumeText"/>
              <w:jc w:val="both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D25E16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Web Technologies</w:t>
            </w:r>
          </w:p>
          <w:p w14:paraId="2E273B55" w14:textId="77777777" w:rsidR="00EA0302" w:rsidRPr="00D25E16" w:rsidRDefault="00EA0302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73B56" w14:textId="77777777" w:rsidR="00EA0302" w:rsidRPr="00D25E16" w:rsidRDefault="00A6307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D25E16">
              <w:rPr>
                <w:rFonts w:ascii="Cambria" w:hAnsi="Cambria"/>
                <w:sz w:val="22"/>
                <w:szCs w:val="22"/>
              </w:rPr>
              <w:t>JavaScript, HTML/DHTML, XSLT, CSS, XML, XPATH, Web Services (SOAP), JIRA and ADP.</w:t>
            </w:r>
          </w:p>
        </w:tc>
      </w:tr>
      <w:tr w:rsidR="00EA0302" w:rsidRPr="00D25E16" w14:paraId="2E273B5A" w14:textId="77777777" w:rsidTr="00A63079">
        <w:trPr>
          <w:trHeight w:val="122"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73B58" w14:textId="77777777" w:rsidR="00EA0302" w:rsidRPr="00D25E16" w:rsidRDefault="00FA029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D25E16">
              <w:rPr>
                <w:rFonts w:ascii="Cambria" w:hAnsi="Cambria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73B59" w14:textId="77777777" w:rsidR="00EA0302" w:rsidRPr="00D25E16" w:rsidRDefault="00FA029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D25E16">
              <w:rPr>
                <w:rFonts w:ascii="Cambria" w:hAnsi="Cambria"/>
                <w:sz w:val="22"/>
                <w:szCs w:val="22"/>
              </w:rPr>
              <w:t>Windows, Linux/Unix, Ubuntu.</w:t>
            </w:r>
          </w:p>
        </w:tc>
      </w:tr>
      <w:tr w:rsidR="00EA0302" w:rsidRPr="00D25E16" w14:paraId="2E273B5D" w14:textId="77777777" w:rsidTr="00A63079">
        <w:trPr>
          <w:trHeight w:val="201"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73B5B" w14:textId="77777777" w:rsidR="00EA0302" w:rsidRPr="00D25E16" w:rsidRDefault="00FA029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D25E16">
              <w:rPr>
                <w:rFonts w:ascii="Cambria" w:hAnsi="Cambria"/>
                <w:b/>
                <w:bCs/>
                <w:sz w:val="22"/>
                <w:szCs w:val="22"/>
              </w:rPr>
              <w:t>Python Libraries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73B5C" w14:textId="77777777" w:rsidR="00EA0302" w:rsidRPr="00D25E16" w:rsidRDefault="00FA029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D25E16">
              <w:rPr>
                <w:rFonts w:ascii="Cambria" w:hAnsi="Cambria"/>
                <w:sz w:val="22"/>
                <w:szCs w:val="22"/>
              </w:rPr>
              <w:t xml:space="preserve">Beautiful Soup, </w:t>
            </w:r>
            <w:proofErr w:type="spellStart"/>
            <w:r w:rsidRPr="00D25E16">
              <w:rPr>
                <w:rFonts w:ascii="Cambria" w:hAnsi="Cambria"/>
                <w:sz w:val="22"/>
                <w:szCs w:val="22"/>
              </w:rPr>
              <w:t>Numpy</w:t>
            </w:r>
            <w:proofErr w:type="spellEnd"/>
            <w:r w:rsidRPr="00D25E16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F731DC" w:rsidRPr="00D25E16">
              <w:rPr>
                <w:rFonts w:ascii="Cambria" w:hAnsi="Cambria"/>
                <w:sz w:val="22"/>
                <w:szCs w:val="22"/>
              </w:rPr>
              <w:t>SciPy</w:t>
            </w:r>
            <w:r w:rsidRPr="00D25E16">
              <w:rPr>
                <w:rFonts w:ascii="Cambria" w:hAnsi="Cambria"/>
                <w:sz w:val="22"/>
                <w:szCs w:val="22"/>
              </w:rPr>
              <w:t>, Matplotlib, Tensor Flow, Requests, Anaconda.</w:t>
            </w:r>
          </w:p>
        </w:tc>
      </w:tr>
      <w:tr w:rsidR="00EA0302" w:rsidRPr="00D25E16" w14:paraId="2E273B60" w14:textId="77777777" w:rsidTr="00A63079">
        <w:trPr>
          <w:trHeight w:val="122"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73B5E" w14:textId="77777777" w:rsidR="00EA0302" w:rsidRPr="00D25E16" w:rsidRDefault="00FA029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D25E16">
              <w:rPr>
                <w:rFonts w:ascii="Cambria" w:hAnsi="Cambria"/>
                <w:b/>
                <w:bCs/>
                <w:sz w:val="22"/>
                <w:szCs w:val="22"/>
              </w:rPr>
              <w:t>Version Controls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73B5F" w14:textId="77777777" w:rsidR="00EA0302" w:rsidRPr="00D25E16" w:rsidRDefault="00FA0296">
            <w:pPr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D25E16">
              <w:rPr>
                <w:rFonts w:ascii="Cambria" w:hAnsi="Cambria"/>
                <w:sz w:val="22"/>
                <w:szCs w:val="22"/>
              </w:rPr>
              <w:t>Cvs</w:t>
            </w:r>
            <w:proofErr w:type="spellEnd"/>
            <w:r w:rsidRPr="00D25E16">
              <w:rPr>
                <w:rFonts w:ascii="Cambria" w:hAnsi="Cambria"/>
                <w:sz w:val="22"/>
                <w:szCs w:val="22"/>
              </w:rPr>
              <w:t>, subversion, Git &amp; GitHub.</w:t>
            </w:r>
          </w:p>
        </w:tc>
      </w:tr>
    </w:tbl>
    <w:bookmarkEnd w:id="0"/>
    <w:p w14:paraId="2E273B61" w14:textId="77777777" w:rsidR="00EA0302" w:rsidRDefault="00FA0296">
      <w:pPr>
        <w:rPr>
          <w:rFonts w:ascii="Cambria" w:hAnsi="Cambria"/>
          <w:b/>
          <w:bCs/>
          <w:sz w:val="22"/>
          <w:szCs w:val="22"/>
        </w:rPr>
      </w:pPr>
      <w:r w:rsidRPr="00D25E16">
        <w:rPr>
          <w:rFonts w:ascii="Cambria" w:hAnsi="Cambria"/>
          <w:b/>
          <w:bCs/>
          <w:sz w:val="22"/>
          <w:szCs w:val="22"/>
        </w:rPr>
        <w:t> </w:t>
      </w:r>
    </w:p>
    <w:p w14:paraId="4F823362" w14:textId="77777777" w:rsidR="00D14C58" w:rsidRPr="00D25E16" w:rsidRDefault="00D14C58">
      <w:pPr>
        <w:rPr>
          <w:rFonts w:ascii="Cambria" w:hAnsi="Cambria"/>
          <w:sz w:val="22"/>
          <w:szCs w:val="22"/>
        </w:rPr>
      </w:pPr>
    </w:p>
    <w:p w14:paraId="2E273B62" w14:textId="77777777" w:rsidR="00EA0302" w:rsidRPr="00392B4F" w:rsidRDefault="00FA0296">
      <w:pPr>
        <w:jc w:val="center"/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</w:pPr>
      <w:r w:rsidRPr="00392B4F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>PROFESSIONAL EXPERIENCE:</w:t>
      </w:r>
    </w:p>
    <w:p w14:paraId="3C6D36B7" w14:textId="77777777" w:rsidR="001E5AF2" w:rsidRPr="00D25E16" w:rsidRDefault="001E5AF2">
      <w:pPr>
        <w:jc w:val="center"/>
        <w:rPr>
          <w:rFonts w:ascii="Cambria" w:hAnsi="Cambria"/>
          <w:sz w:val="22"/>
          <w:szCs w:val="22"/>
        </w:rPr>
      </w:pPr>
    </w:p>
    <w:p w14:paraId="2E273B63" w14:textId="77777777" w:rsidR="00EA0302" w:rsidRPr="00D25E16" w:rsidRDefault="00FA0296">
      <w:pPr>
        <w:jc w:val="both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b/>
          <w:bCs/>
          <w:sz w:val="22"/>
          <w:szCs w:val="22"/>
        </w:rPr>
        <w:t> </w:t>
      </w:r>
    </w:p>
    <w:p w14:paraId="2E273B64" w14:textId="77777777" w:rsidR="00D7120B" w:rsidRPr="00392B4F" w:rsidRDefault="00E06334" w:rsidP="00D7120B">
      <w:pPr>
        <w:pStyle w:val="Heading2"/>
        <w:rPr>
          <w:rFonts w:ascii="Cambria" w:hAnsi="Cambria"/>
          <w:color w:val="365F91" w:themeColor="accent1" w:themeShade="BF"/>
          <w:sz w:val="22"/>
          <w:szCs w:val="22"/>
        </w:rPr>
      </w:pPr>
      <w:r w:rsidRPr="00392B4F">
        <w:rPr>
          <w:rFonts w:ascii="Cambria" w:hAnsi="Cambria"/>
          <w:color w:val="365F91" w:themeColor="accent1" w:themeShade="BF"/>
          <w:sz w:val="22"/>
          <w:szCs w:val="22"/>
        </w:rPr>
        <w:t xml:space="preserve">Client: </w:t>
      </w:r>
      <w:r w:rsidR="00D7120B" w:rsidRPr="00392B4F">
        <w:rPr>
          <w:rFonts w:ascii="Cambria" w:hAnsi="Cambria"/>
          <w:color w:val="365F91" w:themeColor="accent1" w:themeShade="BF"/>
          <w:sz w:val="22"/>
          <w:szCs w:val="22"/>
        </w:rPr>
        <w:t>CVS Health, Northbrook, IL</w:t>
      </w:r>
    </w:p>
    <w:p w14:paraId="2E273B65" w14:textId="77777777" w:rsidR="00D7120B" w:rsidRPr="00392B4F" w:rsidRDefault="00D7120B" w:rsidP="00D7120B">
      <w:pPr>
        <w:pStyle w:val="Heading2"/>
        <w:rPr>
          <w:rFonts w:ascii="Cambria" w:hAnsi="Cambria"/>
          <w:color w:val="365F91" w:themeColor="accent1" w:themeShade="BF"/>
          <w:sz w:val="22"/>
          <w:szCs w:val="22"/>
        </w:rPr>
      </w:pPr>
      <w:r w:rsidRPr="00392B4F">
        <w:rPr>
          <w:rFonts w:ascii="Cambria" w:hAnsi="Cambria"/>
          <w:bCs w:val="0"/>
          <w:color w:val="365F91" w:themeColor="accent1" w:themeShade="BF"/>
          <w:sz w:val="22"/>
          <w:szCs w:val="22"/>
        </w:rPr>
        <w:t>Role: Workday Integration consultant</w:t>
      </w:r>
      <w:r w:rsidR="00FA0296" w:rsidRPr="00392B4F">
        <w:rPr>
          <w:rFonts w:ascii="Cambria" w:hAnsi="Cambria"/>
          <w:color w:val="365F91" w:themeColor="accent1" w:themeShade="BF"/>
          <w:sz w:val="22"/>
          <w:szCs w:val="22"/>
        </w:rPr>
        <w:t xml:space="preserve"> </w:t>
      </w:r>
      <w:r w:rsidRPr="00392B4F">
        <w:rPr>
          <w:rFonts w:ascii="Cambria" w:hAnsi="Cambria"/>
          <w:b w:val="0"/>
          <w:bCs w:val="0"/>
          <w:color w:val="365F91" w:themeColor="accent1" w:themeShade="BF"/>
          <w:sz w:val="22"/>
          <w:szCs w:val="22"/>
        </w:rPr>
        <w:tab/>
      </w:r>
      <w:r w:rsidRPr="00392B4F">
        <w:rPr>
          <w:rFonts w:ascii="Cambria" w:hAnsi="Cambria"/>
          <w:b w:val="0"/>
          <w:bCs w:val="0"/>
          <w:color w:val="365F91" w:themeColor="accent1" w:themeShade="BF"/>
          <w:sz w:val="22"/>
          <w:szCs w:val="22"/>
        </w:rPr>
        <w:tab/>
      </w:r>
      <w:r w:rsidRPr="00392B4F">
        <w:rPr>
          <w:rFonts w:ascii="Cambria" w:hAnsi="Cambria"/>
          <w:b w:val="0"/>
          <w:bCs w:val="0"/>
          <w:color w:val="365F91" w:themeColor="accent1" w:themeShade="BF"/>
          <w:sz w:val="22"/>
          <w:szCs w:val="22"/>
        </w:rPr>
        <w:tab/>
      </w:r>
      <w:r w:rsidRPr="00392B4F">
        <w:rPr>
          <w:rFonts w:ascii="Cambria" w:hAnsi="Cambria"/>
          <w:b w:val="0"/>
          <w:bCs w:val="0"/>
          <w:color w:val="365F91" w:themeColor="accent1" w:themeShade="BF"/>
          <w:sz w:val="22"/>
          <w:szCs w:val="22"/>
        </w:rPr>
        <w:tab/>
      </w:r>
      <w:r w:rsidRPr="00392B4F">
        <w:rPr>
          <w:rFonts w:ascii="Cambria" w:hAnsi="Cambria"/>
          <w:b w:val="0"/>
          <w:bCs w:val="0"/>
          <w:color w:val="365F91" w:themeColor="accent1" w:themeShade="BF"/>
          <w:sz w:val="22"/>
          <w:szCs w:val="22"/>
        </w:rPr>
        <w:tab/>
      </w:r>
      <w:r w:rsidRPr="00392B4F">
        <w:rPr>
          <w:rFonts w:ascii="Cambria" w:hAnsi="Cambria"/>
          <w:color w:val="365F91" w:themeColor="accent1" w:themeShade="BF"/>
          <w:sz w:val="22"/>
          <w:szCs w:val="22"/>
        </w:rPr>
        <w:t>Dec 2020- Present</w:t>
      </w:r>
    </w:p>
    <w:p w14:paraId="2E273B66" w14:textId="77777777" w:rsidR="00EA0302" w:rsidRPr="00392B4F" w:rsidRDefault="00EA0302" w:rsidP="00D7120B">
      <w:pPr>
        <w:jc w:val="both"/>
        <w:rPr>
          <w:rFonts w:ascii="Cambria" w:hAnsi="Cambria"/>
          <w:b/>
          <w:color w:val="365F91" w:themeColor="accent1" w:themeShade="BF"/>
          <w:sz w:val="22"/>
          <w:szCs w:val="22"/>
        </w:rPr>
      </w:pPr>
    </w:p>
    <w:p w14:paraId="2E273B67" w14:textId="77777777" w:rsidR="00EA0302" w:rsidRPr="00392B4F" w:rsidRDefault="00FA0296">
      <w:pPr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</w:pPr>
      <w:r w:rsidRPr="00392B4F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 </w:t>
      </w:r>
      <w:r w:rsidRPr="00392B4F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>Responsibilities:</w:t>
      </w:r>
    </w:p>
    <w:p w14:paraId="2E273B68" w14:textId="77777777" w:rsidR="00D7120B" w:rsidRPr="00D25E16" w:rsidRDefault="00D7120B">
      <w:pPr>
        <w:rPr>
          <w:rFonts w:ascii="Cambria" w:hAnsi="Cambria"/>
          <w:b/>
          <w:bCs/>
          <w:sz w:val="22"/>
          <w:szCs w:val="22"/>
          <w:u w:val="single"/>
        </w:rPr>
      </w:pPr>
    </w:p>
    <w:p w14:paraId="2E273B69" w14:textId="77777777" w:rsidR="00D7120B" w:rsidRPr="00D25E16" w:rsidRDefault="00D7120B" w:rsidP="001E5AF2">
      <w:pPr>
        <w:pStyle w:val="ListParagraph"/>
        <w:numPr>
          <w:ilvl w:val="0"/>
          <w:numId w:val="17"/>
        </w:numPr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Designed, configured, and automate business processes to enhance the current application    systems for HCM including Hire, Change Job, Termination, Propose Compensation etc.</w:t>
      </w:r>
    </w:p>
    <w:p w14:paraId="2E273B6A" w14:textId="77777777" w:rsidR="00D7120B" w:rsidRPr="00D25E16" w:rsidRDefault="00D7120B" w:rsidP="001E5AF2">
      <w:pPr>
        <w:pStyle w:val="ListParagraph"/>
        <w:numPr>
          <w:ilvl w:val="0"/>
          <w:numId w:val="17"/>
        </w:numPr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 xml:space="preserve">Developed outbound integrations using Studio, EIB, Web Services SOAP, WSDL, XML, and XSLT Document Transformation for several integrations from Workday to downstream internal and </w:t>
      </w:r>
      <w:proofErr w:type="gramStart"/>
      <w:r w:rsidRPr="00D25E16">
        <w:rPr>
          <w:rFonts w:ascii="Cambria" w:hAnsi="Cambria"/>
          <w:bCs/>
          <w:color w:val="auto"/>
          <w:sz w:val="22"/>
          <w:szCs w:val="22"/>
        </w:rPr>
        <w:t>vendor  systems</w:t>
      </w:r>
      <w:proofErr w:type="gramEnd"/>
      <w:r w:rsidRPr="00D25E16">
        <w:rPr>
          <w:rFonts w:ascii="Cambria" w:hAnsi="Cambria"/>
          <w:bCs/>
          <w:color w:val="auto"/>
          <w:sz w:val="22"/>
          <w:szCs w:val="22"/>
        </w:rPr>
        <w:t xml:space="preserve"> and provided necessary security for related functional area to launch the EIB’s and Studio integrations.</w:t>
      </w:r>
    </w:p>
    <w:p w14:paraId="2E273B6B" w14:textId="77777777" w:rsidR="00D7120B" w:rsidRPr="00D25E16" w:rsidRDefault="00D7120B" w:rsidP="001E5AF2">
      <w:pPr>
        <w:pStyle w:val="ListParagraph"/>
        <w:numPr>
          <w:ilvl w:val="0"/>
          <w:numId w:val="17"/>
        </w:numPr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Utilizing JIRA APIs and scripting (e.g., JIRA REST API, JIRA Script Runner) for automation and customization purposes to enhance productivity and efficiency.</w:t>
      </w:r>
    </w:p>
    <w:p w14:paraId="2E273B6C" w14:textId="77777777" w:rsidR="00D7120B" w:rsidRPr="00D25E16" w:rsidRDefault="00D7120B" w:rsidP="001E5AF2">
      <w:pPr>
        <w:pStyle w:val="ListParagraph"/>
        <w:numPr>
          <w:ilvl w:val="0"/>
          <w:numId w:val="17"/>
        </w:numPr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Documentation of Workday processes/configurations/customizations.</w:t>
      </w:r>
    </w:p>
    <w:p w14:paraId="2E273B6D" w14:textId="77777777" w:rsidR="00D7120B" w:rsidRPr="00D25E16" w:rsidRDefault="00D7120B" w:rsidP="001E5AF2">
      <w:pPr>
        <w:pStyle w:val="ListParagraph"/>
        <w:numPr>
          <w:ilvl w:val="0"/>
          <w:numId w:val="17"/>
        </w:numPr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Demonstrated ability to troubleshoot and resolve issues related to ADP Workforce Now functionalities, integrations, and data synchronization.</w:t>
      </w:r>
    </w:p>
    <w:p w14:paraId="2E273B6E" w14:textId="77777777" w:rsidR="00D7120B" w:rsidRPr="00D25E16" w:rsidRDefault="00D7120B" w:rsidP="001E5AF2">
      <w:pPr>
        <w:pStyle w:val="ListParagraph"/>
        <w:numPr>
          <w:ilvl w:val="0"/>
          <w:numId w:val="17"/>
        </w:numPr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Created Technical and Functional Design documents for new interfaces.</w:t>
      </w:r>
    </w:p>
    <w:p w14:paraId="2E273B6F" w14:textId="77777777" w:rsidR="00D7120B" w:rsidRPr="00D25E16" w:rsidRDefault="00D7120B" w:rsidP="001E5AF2">
      <w:pPr>
        <w:pStyle w:val="ListParagraph"/>
        <w:numPr>
          <w:ilvl w:val="0"/>
          <w:numId w:val="17"/>
        </w:numPr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lastRenderedPageBreak/>
        <w:t>Integrated JIRA with other tools and systems such as Confluence, Bitbucket, and Jenkins to establish seamless development workflows.</w:t>
      </w:r>
    </w:p>
    <w:p w14:paraId="2E273B70" w14:textId="77777777" w:rsidR="00D7120B" w:rsidRPr="00D25E16" w:rsidRDefault="00D7120B" w:rsidP="001E5AF2">
      <w:pPr>
        <w:pStyle w:val="ListParagraph"/>
        <w:numPr>
          <w:ilvl w:val="0"/>
          <w:numId w:val="17"/>
        </w:numPr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Created reports that extract Workday data and manipulate the data in other formats for various needs.</w:t>
      </w:r>
    </w:p>
    <w:p w14:paraId="2E273B71" w14:textId="77777777" w:rsidR="00D7120B" w:rsidRPr="00D25E16" w:rsidRDefault="00D7120B" w:rsidP="001E5AF2">
      <w:pPr>
        <w:pStyle w:val="ListParagraph"/>
        <w:numPr>
          <w:ilvl w:val="0"/>
          <w:numId w:val="17"/>
        </w:numPr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Configured ADP workflows, security roles, and user access controls to ensure compliance with regulatory standards and data security policies.</w:t>
      </w:r>
    </w:p>
    <w:p w14:paraId="2E273B72" w14:textId="77777777" w:rsidR="00D7120B" w:rsidRPr="00D25E16" w:rsidRDefault="00D7120B" w:rsidP="001E5AF2">
      <w:pPr>
        <w:pStyle w:val="ListParagraph"/>
        <w:numPr>
          <w:ilvl w:val="0"/>
          <w:numId w:val="17"/>
        </w:numPr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 xml:space="preserve">Worked on setting up scheduling of reports and understanding the required permissions for report sharing and support the various reporting functions with Simple and Advanced </w:t>
      </w:r>
      <w:proofErr w:type="gramStart"/>
      <w:r w:rsidRPr="00D25E16">
        <w:rPr>
          <w:rFonts w:ascii="Cambria" w:hAnsi="Cambria"/>
          <w:bCs/>
          <w:color w:val="auto"/>
          <w:sz w:val="22"/>
          <w:szCs w:val="22"/>
        </w:rPr>
        <w:t xml:space="preserve">Reports,   </w:t>
      </w:r>
      <w:proofErr w:type="gramEnd"/>
      <w:r w:rsidRPr="00D25E16">
        <w:rPr>
          <w:rFonts w:ascii="Cambria" w:hAnsi="Cambria"/>
          <w:bCs/>
          <w:color w:val="auto"/>
          <w:sz w:val="22"/>
          <w:szCs w:val="22"/>
        </w:rPr>
        <w:t>defining columns, business objects, fields, columns heading overriding, multiple sorting techniques, sorting by secondary objects with respect to Workday functionality and client business   requirements for new implementation initiatives.</w:t>
      </w:r>
    </w:p>
    <w:p w14:paraId="2E273B73" w14:textId="77777777" w:rsidR="00D7120B" w:rsidRPr="00D25E16" w:rsidRDefault="00D7120B" w:rsidP="001E5AF2">
      <w:pPr>
        <w:pStyle w:val="ListParagraph"/>
        <w:numPr>
          <w:ilvl w:val="0"/>
          <w:numId w:val="17"/>
        </w:numPr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Helped in troubleshooting integration issues and provided support in resolving defects.</w:t>
      </w:r>
    </w:p>
    <w:p w14:paraId="2E273B74" w14:textId="77777777" w:rsidR="00D7120B" w:rsidRPr="00D25E16" w:rsidRDefault="00D7120B" w:rsidP="001E5AF2">
      <w:pPr>
        <w:pStyle w:val="ListParagraph"/>
        <w:numPr>
          <w:ilvl w:val="0"/>
          <w:numId w:val="17"/>
        </w:numPr>
        <w:rPr>
          <w:rFonts w:ascii="Cambria" w:hAnsi="Cambria"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Worked with consulting partners on the Conversion tasks, Integration tasks, Security tasks, and Reporting tasks.</w:t>
      </w:r>
    </w:p>
    <w:p w14:paraId="2E273B75" w14:textId="2D39B590" w:rsidR="00EA0302" w:rsidRPr="00D25E16" w:rsidRDefault="00EA0302" w:rsidP="001E5AF2">
      <w:pPr>
        <w:shd w:val="clear" w:color="auto" w:fill="FFFFFF"/>
        <w:ind w:left="360" w:firstLine="48"/>
        <w:rPr>
          <w:rFonts w:ascii="Cambria" w:hAnsi="Cambria"/>
          <w:sz w:val="22"/>
          <w:szCs w:val="22"/>
        </w:rPr>
      </w:pPr>
    </w:p>
    <w:p w14:paraId="2E273B76" w14:textId="2C0CF932" w:rsidR="00EA0302" w:rsidRPr="001E5AF2" w:rsidRDefault="00FA0296" w:rsidP="001E5AF2">
      <w:pPr>
        <w:shd w:val="clear" w:color="auto" w:fill="FFFFFF"/>
        <w:rPr>
          <w:rFonts w:ascii="Cambria" w:hAnsi="Cambria"/>
          <w:sz w:val="22"/>
          <w:szCs w:val="22"/>
        </w:rPr>
      </w:pPr>
      <w:r w:rsidRPr="00392B4F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Environment:</w:t>
      </w:r>
      <w:r w:rsidRPr="001E5AF2">
        <w:rPr>
          <w:rFonts w:ascii="Cambria" w:hAnsi="Cambria"/>
          <w:sz w:val="22"/>
          <w:szCs w:val="22"/>
        </w:rPr>
        <w:t> </w:t>
      </w:r>
      <w:r w:rsidR="00326EFD" w:rsidRPr="001E5AF2">
        <w:rPr>
          <w:rFonts w:ascii="Cambria" w:hAnsi="Cambria"/>
          <w:sz w:val="22"/>
          <w:szCs w:val="22"/>
        </w:rPr>
        <w:t>Work</w:t>
      </w:r>
      <w:r w:rsidR="002E02C3" w:rsidRPr="001E5AF2">
        <w:rPr>
          <w:rFonts w:ascii="Cambria" w:hAnsi="Cambria"/>
          <w:sz w:val="22"/>
          <w:szCs w:val="22"/>
        </w:rPr>
        <w:t xml:space="preserve">day Studio, </w:t>
      </w:r>
      <w:r w:rsidR="00041ABE" w:rsidRPr="001E5AF2">
        <w:rPr>
          <w:rFonts w:ascii="Cambria" w:hAnsi="Cambria"/>
          <w:sz w:val="22"/>
          <w:szCs w:val="22"/>
        </w:rPr>
        <w:t>EIB, Soap, WSDL,</w:t>
      </w:r>
      <w:r w:rsidR="004A3C9A" w:rsidRPr="001E5AF2">
        <w:rPr>
          <w:rFonts w:ascii="Cambria" w:hAnsi="Cambria"/>
          <w:sz w:val="22"/>
          <w:szCs w:val="22"/>
        </w:rPr>
        <w:t xml:space="preserve"> </w:t>
      </w:r>
      <w:r w:rsidR="00041ABE" w:rsidRPr="001E5AF2">
        <w:rPr>
          <w:rFonts w:ascii="Cambria" w:hAnsi="Cambria"/>
          <w:sz w:val="22"/>
          <w:szCs w:val="22"/>
        </w:rPr>
        <w:t>XML,</w:t>
      </w:r>
      <w:r w:rsidR="004A3C9A" w:rsidRPr="001E5AF2">
        <w:rPr>
          <w:rFonts w:ascii="Cambria" w:hAnsi="Cambria"/>
          <w:sz w:val="22"/>
          <w:szCs w:val="22"/>
        </w:rPr>
        <w:t xml:space="preserve"> </w:t>
      </w:r>
      <w:r w:rsidR="00041ABE" w:rsidRPr="001E5AF2">
        <w:rPr>
          <w:rFonts w:ascii="Cambria" w:hAnsi="Cambria"/>
          <w:sz w:val="22"/>
          <w:szCs w:val="22"/>
        </w:rPr>
        <w:t>XSLT</w:t>
      </w:r>
      <w:r w:rsidR="004A3C9A" w:rsidRPr="001E5AF2">
        <w:rPr>
          <w:rFonts w:ascii="Cambria" w:hAnsi="Cambria"/>
          <w:sz w:val="22"/>
          <w:szCs w:val="22"/>
        </w:rPr>
        <w:t xml:space="preserve">, JIRA REST API, Confluence, </w:t>
      </w:r>
      <w:r w:rsidR="00FE4589" w:rsidRPr="001E5AF2">
        <w:rPr>
          <w:rFonts w:ascii="Cambria" w:hAnsi="Cambria"/>
          <w:sz w:val="22"/>
          <w:szCs w:val="22"/>
        </w:rPr>
        <w:t>Jenkins,</w:t>
      </w:r>
      <w:r w:rsidR="00D8238B" w:rsidRPr="001E5AF2">
        <w:rPr>
          <w:rFonts w:ascii="Cambria" w:hAnsi="Cambria"/>
          <w:sz w:val="22"/>
          <w:szCs w:val="22"/>
        </w:rPr>
        <w:t xml:space="preserve"> </w:t>
      </w:r>
      <w:proofErr w:type="gramStart"/>
      <w:r w:rsidR="00D8238B" w:rsidRPr="001E5AF2">
        <w:rPr>
          <w:rFonts w:ascii="Cambria" w:hAnsi="Cambria"/>
          <w:sz w:val="22"/>
          <w:szCs w:val="22"/>
        </w:rPr>
        <w:t>Bitbucket,  BIRT</w:t>
      </w:r>
      <w:proofErr w:type="gramEnd"/>
      <w:r w:rsidR="00D8238B" w:rsidRPr="001E5AF2">
        <w:rPr>
          <w:rFonts w:ascii="Cambria" w:hAnsi="Cambria"/>
          <w:sz w:val="22"/>
          <w:szCs w:val="22"/>
        </w:rPr>
        <w:t xml:space="preserve">, </w:t>
      </w:r>
      <w:r w:rsidR="006155F9" w:rsidRPr="001E5AF2">
        <w:rPr>
          <w:rFonts w:ascii="Cambria" w:hAnsi="Cambria"/>
          <w:sz w:val="22"/>
          <w:szCs w:val="22"/>
        </w:rPr>
        <w:t>ADP Workforce</w:t>
      </w:r>
      <w:r w:rsidR="0072162E" w:rsidRPr="001E5AF2">
        <w:rPr>
          <w:rFonts w:ascii="Cambria" w:hAnsi="Cambria"/>
          <w:sz w:val="22"/>
          <w:szCs w:val="22"/>
        </w:rPr>
        <w:t xml:space="preserve"> Now.</w:t>
      </w:r>
    </w:p>
    <w:p w14:paraId="2E273B77" w14:textId="77777777" w:rsidR="00EA0302" w:rsidRPr="00D25E16" w:rsidRDefault="00FA0296">
      <w:pPr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b/>
          <w:bCs/>
          <w:sz w:val="22"/>
          <w:szCs w:val="22"/>
        </w:rPr>
        <w:t> </w:t>
      </w:r>
    </w:p>
    <w:p w14:paraId="2E273B78" w14:textId="77777777" w:rsidR="00EA0302" w:rsidRPr="00D25E16" w:rsidRDefault="00FA0296">
      <w:pPr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b/>
          <w:bCs/>
          <w:sz w:val="22"/>
          <w:szCs w:val="22"/>
        </w:rPr>
        <w:t> </w:t>
      </w:r>
    </w:p>
    <w:p w14:paraId="2E273B79" w14:textId="77777777" w:rsidR="00EA0302" w:rsidRPr="00381607" w:rsidRDefault="00062140">
      <w:pPr>
        <w:rPr>
          <w:rFonts w:ascii="Cambria" w:hAnsi="Cambria"/>
          <w:color w:val="365F91" w:themeColor="accent1" w:themeShade="BF"/>
          <w:sz w:val="22"/>
          <w:szCs w:val="22"/>
        </w:rPr>
      </w:pP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Client: Vanguard, Malvern, PA</w:t>
      </w:r>
      <w:r w:rsidR="00FA0296"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                                                                       </w:t>
      </w: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            Sep 2019 – Dec 2020</w:t>
      </w:r>
    </w:p>
    <w:p w14:paraId="2E273B7A" w14:textId="77777777" w:rsidR="00EA0302" w:rsidRPr="00381607" w:rsidRDefault="00062140">
      <w:pPr>
        <w:rPr>
          <w:rFonts w:ascii="Cambria" w:hAnsi="Cambria"/>
          <w:color w:val="365F91" w:themeColor="accent1" w:themeShade="BF"/>
          <w:sz w:val="22"/>
          <w:szCs w:val="22"/>
        </w:rPr>
      </w:pP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Role: Workday Integration consultant </w:t>
      </w:r>
      <w:r w:rsidR="00FA0296"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</w:t>
      </w:r>
    </w:p>
    <w:p w14:paraId="2E273B7B" w14:textId="77777777" w:rsidR="00EA0302" w:rsidRPr="00381607" w:rsidRDefault="00FA0296">
      <w:pPr>
        <w:jc w:val="both"/>
        <w:rPr>
          <w:rFonts w:ascii="Cambria" w:hAnsi="Cambria"/>
          <w:color w:val="365F91" w:themeColor="accent1" w:themeShade="BF"/>
          <w:sz w:val="22"/>
          <w:szCs w:val="22"/>
        </w:rPr>
      </w:pP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 </w:t>
      </w:r>
    </w:p>
    <w:p w14:paraId="2E273B7C" w14:textId="77777777" w:rsidR="00B813A6" w:rsidRPr="00381607" w:rsidRDefault="00B813A6" w:rsidP="00B813A6">
      <w:pPr>
        <w:shd w:val="clear" w:color="auto" w:fill="FFFFFF"/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</w:pP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>Responsibilities:</w:t>
      </w:r>
    </w:p>
    <w:p w14:paraId="2E273B7D" w14:textId="77777777" w:rsidR="00B813A6" w:rsidRPr="00D25E16" w:rsidRDefault="00B813A6" w:rsidP="00B813A6">
      <w:pPr>
        <w:shd w:val="clear" w:color="auto" w:fill="FFFFFF"/>
        <w:ind w:left="360"/>
        <w:rPr>
          <w:rFonts w:ascii="Cambria" w:hAnsi="Cambria"/>
          <w:bCs/>
          <w:sz w:val="22"/>
          <w:szCs w:val="22"/>
        </w:rPr>
      </w:pPr>
      <w:r w:rsidRPr="00D25E16">
        <w:rPr>
          <w:rFonts w:ascii="Cambria" w:hAnsi="Cambria"/>
          <w:bCs/>
          <w:sz w:val="22"/>
          <w:szCs w:val="22"/>
        </w:rPr>
        <w:tab/>
      </w:r>
      <w:r w:rsidRPr="00D25E16">
        <w:rPr>
          <w:rFonts w:ascii="Cambria" w:hAnsi="Cambria"/>
          <w:bCs/>
          <w:sz w:val="22"/>
          <w:szCs w:val="22"/>
        </w:rPr>
        <w:tab/>
        <w:t xml:space="preserve">       </w:t>
      </w:r>
      <w:r w:rsidRPr="00D25E16">
        <w:rPr>
          <w:rFonts w:ascii="Cambria" w:hAnsi="Cambria"/>
          <w:bCs/>
          <w:sz w:val="22"/>
          <w:szCs w:val="22"/>
        </w:rPr>
        <w:tab/>
      </w:r>
      <w:r w:rsidRPr="00D25E16">
        <w:rPr>
          <w:rFonts w:ascii="Cambria" w:hAnsi="Cambria"/>
          <w:bCs/>
          <w:sz w:val="22"/>
          <w:szCs w:val="22"/>
        </w:rPr>
        <w:tab/>
        <w:t xml:space="preserve">                                  </w:t>
      </w:r>
    </w:p>
    <w:p w14:paraId="2E273B7E" w14:textId="77777777" w:rsidR="00B813A6" w:rsidRPr="00D25E16" w:rsidRDefault="00B813A6" w:rsidP="00B813A6">
      <w:pPr>
        <w:pStyle w:val="ListParagraph"/>
        <w:numPr>
          <w:ilvl w:val="0"/>
          <w:numId w:val="11"/>
        </w:numPr>
        <w:shd w:val="clear" w:color="auto" w:fill="FFFFFF"/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Responsible for design, build and delivery of all integrations during the HCM, Payroll and Financial integrations.</w:t>
      </w:r>
    </w:p>
    <w:p w14:paraId="2E273B7F" w14:textId="77777777" w:rsidR="00B813A6" w:rsidRPr="00D25E16" w:rsidRDefault="00B813A6" w:rsidP="00B813A6">
      <w:pPr>
        <w:pStyle w:val="ListParagraph"/>
        <w:numPr>
          <w:ilvl w:val="0"/>
          <w:numId w:val="11"/>
        </w:numPr>
        <w:shd w:val="clear" w:color="auto" w:fill="FFFFFF"/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Developed studio integrations to load payroll deductions, earnings, and absence inputs.</w:t>
      </w:r>
    </w:p>
    <w:p w14:paraId="2E273B80" w14:textId="77777777" w:rsidR="00B813A6" w:rsidRPr="00D25E16" w:rsidRDefault="00B813A6" w:rsidP="00B813A6">
      <w:pPr>
        <w:pStyle w:val="ListParagraph"/>
        <w:numPr>
          <w:ilvl w:val="0"/>
          <w:numId w:val="11"/>
        </w:numPr>
        <w:shd w:val="clear" w:color="auto" w:fill="FFFFFF"/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Developed Integrations, which involved different Staffing Events and Data changes for the employee records.</w:t>
      </w:r>
    </w:p>
    <w:p w14:paraId="2E273B81" w14:textId="77777777" w:rsidR="00B813A6" w:rsidRPr="00D25E16" w:rsidRDefault="00B813A6" w:rsidP="00B813A6">
      <w:pPr>
        <w:pStyle w:val="ListParagraph"/>
        <w:numPr>
          <w:ilvl w:val="0"/>
          <w:numId w:val="11"/>
        </w:numPr>
        <w:shd w:val="clear" w:color="auto" w:fill="FFFFFF"/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Created Report Design (BIRT) for supplier invoices and customer invoices.</w:t>
      </w:r>
    </w:p>
    <w:p w14:paraId="2E273B82" w14:textId="77777777" w:rsidR="00B813A6" w:rsidRPr="00D25E16" w:rsidRDefault="00B813A6" w:rsidP="00B813A6">
      <w:pPr>
        <w:pStyle w:val="ListParagraph"/>
        <w:numPr>
          <w:ilvl w:val="0"/>
          <w:numId w:val="11"/>
        </w:numPr>
        <w:shd w:val="clear" w:color="auto" w:fill="FFFFFF"/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Built integrations to send planned and unplanned leaves data to customers.</w:t>
      </w:r>
    </w:p>
    <w:p w14:paraId="2E273B83" w14:textId="77777777" w:rsidR="00B813A6" w:rsidRPr="00D25E16" w:rsidRDefault="00B813A6" w:rsidP="00B813A6">
      <w:pPr>
        <w:pStyle w:val="ListParagraph"/>
        <w:numPr>
          <w:ilvl w:val="0"/>
          <w:numId w:val="11"/>
        </w:numPr>
        <w:shd w:val="clear" w:color="auto" w:fill="FFFFFF"/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Developed integration to identify change job details and post data to internal application to track the process.</w:t>
      </w:r>
    </w:p>
    <w:p w14:paraId="2E273B84" w14:textId="77777777" w:rsidR="00B813A6" w:rsidRPr="00D25E16" w:rsidRDefault="00B813A6" w:rsidP="00B813A6">
      <w:pPr>
        <w:pStyle w:val="ListParagraph"/>
        <w:numPr>
          <w:ilvl w:val="0"/>
          <w:numId w:val="11"/>
        </w:numPr>
        <w:shd w:val="clear" w:color="auto" w:fill="FFFFFF"/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Created integration to process payments information to financial institutions.</w:t>
      </w:r>
    </w:p>
    <w:p w14:paraId="2E273B85" w14:textId="77777777" w:rsidR="00B813A6" w:rsidRPr="00D25E16" w:rsidRDefault="00B813A6" w:rsidP="00B813A6">
      <w:pPr>
        <w:pStyle w:val="ListParagraph"/>
        <w:numPr>
          <w:ilvl w:val="0"/>
          <w:numId w:val="11"/>
        </w:numPr>
        <w:shd w:val="clear" w:color="auto" w:fill="FFFFFF"/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 xml:space="preserve">Developed complicated integrations to process real time information regarding organizational changes such as Assign Superior Organization, Divide Organization, Create Subordinate Organization, Create Supervisory Organizations, Edit Organization Name, Code and Location. </w:t>
      </w:r>
    </w:p>
    <w:p w14:paraId="2E273B86" w14:textId="77777777" w:rsidR="00B813A6" w:rsidRPr="00D25E16" w:rsidRDefault="00B813A6" w:rsidP="00B813A6">
      <w:pPr>
        <w:pStyle w:val="ListParagraph"/>
        <w:numPr>
          <w:ilvl w:val="0"/>
          <w:numId w:val="11"/>
        </w:numPr>
        <w:shd w:val="clear" w:color="auto" w:fill="FFFFFF"/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 xml:space="preserve">Created Custom Reports, Advanced reports using filters, sub-filters, and calculated fields. </w:t>
      </w:r>
    </w:p>
    <w:p w14:paraId="2E273B87" w14:textId="77777777" w:rsidR="00B813A6" w:rsidRPr="00D25E16" w:rsidRDefault="00B813A6" w:rsidP="00B813A6">
      <w:pPr>
        <w:pStyle w:val="ListParagraph"/>
        <w:numPr>
          <w:ilvl w:val="0"/>
          <w:numId w:val="11"/>
        </w:numPr>
        <w:shd w:val="clear" w:color="auto" w:fill="FFFFFF"/>
        <w:rPr>
          <w:rFonts w:ascii="Cambria" w:hAnsi="Cambria"/>
          <w:bCs/>
          <w:color w:val="auto"/>
          <w:sz w:val="22"/>
          <w:szCs w:val="22"/>
        </w:rPr>
      </w:pPr>
      <w:r w:rsidRPr="00D25E16">
        <w:rPr>
          <w:rFonts w:ascii="Cambria" w:hAnsi="Cambria"/>
          <w:bCs/>
          <w:color w:val="auto"/>
          <w:sz w:val="22"/>
          <w:szCs w:val="22"/>
        </w:rPr>
        <w:t>Worked with inbound/ outbound integrations using Core Connector, Workday Studio, managing business processes, working with EIB’s, report writer, calculated fields and custom reports.</w:t>
      </w:r>
    </w:p>
    <w:p w14:paraId="2E273B88" w14:textId="77777777" w:rsidR="00EA0302" w:rsidRPr="00D25E16" w:rsidRDefault="00FA0296">
      <w:pPr>
        <w:shd w:val="clear" w:color="auto" w:fill="FFFFFF"/>
        <w:ind w:left="360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lastRenderedPageBreak/>
        <w:t> </w:t>
      </w:r>
    </w:p>
    <w:p w14:paraId="2E273B89" w14:textId="35118323" w:rsidR="00EA0302" w:rsidRPr="00D25E16" w:rsidRDefault="00FA0296">
      <w:pPr>
        <w:shd w:val="clear" w:color="auto" w:fill="FFFFFF"/>
        <w:rPr>
          <w:rFonts w:ascii="Cambria" w:hAnsi="Cambria"/>
          <w:sz w:val="22"/>
          <w:szCs w:val="22"/>
        </w:rPr>
      </w:pP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Environment</w:t>
      </w:r>
      <w:r w:rsidRPr="00D25E16">
        <w:rPr>
          <w:rFonts w:ascii="Cambria" w:hAnsi="Cambria"/>
          <w:b/>
          <w:bCs/>
          <w:sz w:val="22"/>
          <w:szCs w:val="22"/>
        </w:rPr>
        <w:t>: </w:t>
      </w:r>
      <w:r w:rsidR="00CE757F" w:rsidRPr="00CE757F">
        <w:rPr>
          <w:rFonts w:ascii="Cambria" w:hAnsi="Cambria"/>
          <w:sz w:val="22"/>
          <w:szCs w:val="22"/>
        </w:rPr>
        <w:t xml:space="preserve">Workday </w:t>
      </w:r>
      <w:r w:rsidR="00CE757F">
        <w:rPr>
          <w:rFonts w:ascii="Cambria" w:hAnsi="Cambria"/>
          <w:sz w:val="22"/>
          <w:szCs w:val="22"/>
        </w:rPr>
        <w:t xml:space="preserve">Studio, BIRT, </w:t>
      </w:r>
      <w:r w:rsidR="00B852D1">
        <w:rPr>
          <w:rFonts w:ascii="Cambria" w:hAnsi="Cambria"/>
          <w:sz w:val="22"/>
          <w:szCs w:val="22"/>
        </w:rPr>
        <w:t xml:space="preserve">Core Connector, EIBs, </w:t>
      </w:r>
      <w:r w:rsidR="00F44B1C">
        <w:rPr>
          <w:rFonts w:ascii="Cambria" w:hAnsi="Cambria"/>
          <w:sz w:val="22"/>
          <w:szCs w:val="22"/>
        </w:rPr>
        <w:t>Report Writer, Calculated Fields</w:t>
      </w:r>
      <w:r w:rsidR="000611EB">
        <w:rPr>
          <w:rFonts w:ascii="Cambria" w:hAnsi="Cambria"/>
          <w:sz w:val="22"/>
          <w:szCs w:val="22"/>
        </w:rPr>
        <w:t>.</w:t>
      </w:r>
    </w:p>
    <w:p w14:paraId="2E273B8A" w14:textId="77777777" w:rsidR="00EA0302" w:rsidRPr="00D25E16" w:rsidRDefault="00FA0296">
      <w:pPr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b/>
          <w:bCs/>
          <w:sz w:val="22"/>
          <w:szCs w:val="22"/>
        </w:rPr>
        <w:t> </w:t>
      </w:r>
    </w:p>
    <w:p w14:paraId="2E273B8B" w14:textId="77777777" w:rsidR="00EA0302" w:rsidRPr="00D25E16" w:rsidRDefault="00FA0296">
      <w:pPr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b/>
          <w:bCs/>
          <w:sz w:val="22"/>
          <w:szCs w:val="22"/>
        </w:rPr>
        <w:t> </w:t>
      </w:r>
    </w:p>
    <w:p w14:paraId="2E273B8C" w14:textId="77777777" w:rsidR="00EA0302" w:rsidRPr="00381607" w:rsidRDefault="00B12A06">
      <w:pPr>
        <w:rPr>
          <w:rFonts w:ascii="Cambria" w:hAnsi="Cambria"/>
          <w:color w:val="365F91" w:themeColor="accent1" w:themeShade="BF"/>
          <w:sz w:val="22"/>
          <w:szCs w:val="22"/>
        </w:rPr>
      </w:pP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Client: Siemens Corp</w:t>
      </w:r>
      <w:r w:rsidR="00F731DC"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,</w:t>
      </w: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Orlando,</w:t>
      </w:r>
      <w:r w:rsidR="00F731DC"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NC</w:t>
      </w:r>
      <w:r w:rsidR="00F731DC"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ab/>
        <w:t xml:space="preserve"> </w:t>
      </w:r>
      <w:r w:rsidR="00F731DC"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ab/>
        <w:t xml:space="preserve">      </w:t>
      </w: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ab/>
      </w: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ab/>
      </w: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ab/>
      </w: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ab/>
      </w:r>
      <w:r w:rsidR="00F731DC"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</w:t>
      </w: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Jun 2018 – Aug</w:t>
      </w:r>
      <w:r w:rsidR="00FA0296"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2019</w:t>
      </w:r>
    </w:p>
    <w:p w14:paraId="2E273B8D" w14:textId="77777777" w:rsidR="00EA0302" w:rsidRPr="00381607" w:rsidRDefault="00B12A06">
      <w:pPr>
        <w:rPr>
          <w:rFonts w:ascii="Cambria" w:hAnsi="Cambria"/>
          <w:color w:val="365F91" w:themeColor="accent1" w:themeShade="BF"/>
          <w:sz w:val="22"/>
          <w:szCs w:val="22"/>
        </w:rPr>
      </w:pP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Role: Workday Integration Developer </w:t>
      </w:r>
    </w:p>
    <w:p w14:paraId="2E273B8E" w14:textId="77777777" w:rsidR="00EA0302" w:rsidRPr="00590748" w:rsidRDefault="00FA0296">
      <w:pPr>
        <w:shd w:val="clear" w:color="auto" w:fill="FFFFFF"/>
        <w:rPr>
          <w:rFonts w:ascii="Cambria" w:hAnsi="Cambria"/>
          <w:b/>
          <w:bCs/>
          <w:color w:val="365F91" w:themeColor="accent1" w:themeShade="BF"/>
          <w:sz w:val="22"/>
          <w:szCs w:val="22"/>
        </w:rPr>
      </w:pPr>
      <w:r w:rsidRPr="00381607">
        <w:rPr>
          <w:rFonts w:ascii="Cambria" w:hAnsi="Cambria"/>
          <w:color w:val="365F91" w:themeColor="accent1" w:themeShade="BF"/>
          <w:sz w:val="22"/>
          <w:szCs w:val="22"/>
        </w:rPr>
        <w:t> </w:t>
      </w:r>
    </w:p>
    <w:p w14:paraId="2E273B8F" w14:textId="77777777" w:rsidR="00427A4B" w:rsidRPr="00D25E16" w:rsidRDefault="00427A4B" w:rsidP="00427A4B">
      <w:pPr>
        <w:pStyle w:val="ResumeText"/>
        <w:rPr>
          <w:rFonts w:ascii="Cambria" w:hAnsi="Cambria"/>
          <w:sz w:val="22"/>
          <w:szCs w:val="22"/>
        </w:rPr>
      </w:pP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Responsibilities:</w:t>
      </w:r>
      <w:r w:rsidRPr="00D25E16">
        <w:rPr>
          <w:rFonts w:ascii="Cambria" w:hAnsi="Cambria"/>
          <w:sz w:val="22"/>
          <w:szCs w:val="22"/>
        </w:rPr>
        <w:tab/>
      </w:r>
      <w:r w:rsidRPr="00D25E16">
        <w:rPr>
          <w:rFonts w:ascii="Cambria" w:hAnsi="Cambria"/>
          <w:sz w:val="22"/>
          <w:szCs w:val="22"/>
        </w:rPr>
        <w:tab/>
        <w:t xml:space="preserve">       </w:t>
      </w:r>
      <w:r w:rsidRPr="00D25E16">
        <w:rPr>
          <w:rFonts w:ascii="Cambria" w:hAnsi="Cambria"/>
          <w:sz w:val="22"/>
          <w:szCs w:val="22"/>
        </w:rPr>
        <w:tab/>
      </w:r>
      <w:r w:rsidRPr="00D25E16">
        <w:rPr>
          <w:rFonts w:ascii="Cambria" w:hAnsi="Cambria"/>
          <w:sz w:val="22"/>
          <w:szCs w:val="22"/>
        </w:rPr>
        <w:tab/>
        <w:t xml:space="preserve">                                  </w:t>
      </w:r>
    </w:p>
    <w:p w14:paraId="2E273B90" w14:textId="77777777" w:rsidR="00427A4B" w:rsidRPr="00D25E16" w:rsidRDefault="00427A4B" w:rsidP="00427A4B">
      <w:pPr>
        <w:pStyle w:val="ListParagraph"/>
        <w:numPr>
          <w:ilvl w:val="0"/>
          <w:numId w:val="12"/>
        </w:numPr>
        <w:suppressAutoHyphens/>
        <w:spacing w:before="0" w:after="0" w:line="240" w:lineRule="auto"/>
        <w:ind w:left="255" w:hanging="180"/>
        <w:rPr>
          <w:rFonts w:ascii="Cambria" w:hAnsi="Cambria" w:cstheme="minorHAnsi"/>
          <w:sz w:val="22"/>
          <w:szCs w:val="22"/>
        </w:rPr>
      </w:pPr>
      <w:r w:rsidRPr="00D25E16">
        <w:rPr>
          <w:rFonts w:ascii="Cambria" w:hAnsi="Cambria" w:cstheme="minorHAnsi"/>
          <w:sz w:val="22"/>
          <w:szCs w:val="22"/>
        </w:rPr>
        <w:t xml:space="preserve">Responsible for design, build and delivery of all integrations during the </w:t>
      </w:r>
      <w:r w:rsidRPr="00D25E16">
        <w:rPr>
          <w:rFonts w:ascii="Cambria" w:hAnsi="Cambria" w:cstheme="minorHAnsi"/>
          <w:bCs/>
          <w:sz w:val="22"/>
          <w:szCs w:val="22"/>
        </w:rPr>
        <w:t>HCM, Financial integrations and Payroll</w:t>
      </w:r>
      <w:r w:rsidRPr="00D25E16">
        <w:rPr>
          <w:rFonts w:ascii="Cambria" w:hAnsi="Cambria" w:cstheme="minorHAnsi"/>
          <w:sz w:val="22"/>
          <w:szCs w:val="22"/>
        </w:rPr>
        <w:t xml:space="preserve"> End – End implementation phase.</w:t>
      </w:r>
    </w:p>
    <w:p w14:paraId="2E273B91" w14:textId="77777777" w:rsidR="00427A4B" w:rsidRPr="00D25E16" w:rsidRDefault="00427A4B" w:rsidP="00427A4B">
      <w:pPr>
        <w:pStyle w:val="ListParagraph"/>
        <w:numPr>
          <w:ilvl w:val="0"/>
          <w:numId w:val="12"/>
        </w:numPr>
        <w:suppressAutoHyphens/>
        <w:spacing w:before="0" w:after="0" w:line="240" w:lineRule="auto"/>
        <w:ind w:left="255" w:hanging="180"/>
        <w:rPr>
          <w:rFonts w:ascii="Cambria" w:hAnsi="Cambria" w:cstheme="minorHAnsi"/>
          <w:sz w:val="22"/>
          <w:szCs w:val="22"/>
        </w:rPr>
      </w:pPr>
      <w:r w:rsidRPr="00D25E16">
        <w:rPr>
          <w:rFonts w:ascii="Cambria" w:hAnsi="Cambria" w:cstheme="minorHAnsi"/>
          <w:sz w:val="22"/>
          <w:szCs w:val="22"/>
        </w:rPr>
        <w:t>Developed studio integrations to load payroll deductions, earnings, and absence inputs.</w:t>
      </w:r>
    </w:p>
    <w:p w14:paraId="2E273B92" w14:textId="77777777" w:rsidR="00427A4B" w:rsidRPr="00D25E16" w:rsidRDefault="00427A4B" w:rsidP="00427A4B">
      <w:pPr>
        <w:pStyle w:val="ListParagraph"/>
        <w:numPr>
          <w:ilvl w:val="0"/>
          <w:numId w:val="12"/>
        </w:numPr>
        <w:suppressAutoHyphens/>
        <w:spacing w:before="0" w:after="0" w:line="240" w:lineRule="auto"/>
        <w:ind w:left="255" w:hanging="180"/>
        <w:rPr>
          <w:rFonts w:ascii="Cambria" w:hAnsi="Cambria" w:cstheme="minorHAnsi"/>
          <w:sz w:val="22"/>
          <w:szCs w:val="22"/>
        </w:rPr>
      </w:pPr>
      <w:r w:rsidRPr="00D25E16">
        <w:rPr>
          <w:rFonts w:ascii="Cambria" w:hAnsi="Cambria" w:cstheme="minorHAnsi"/>
          <w:sz w:val="22"/>
          <w:szCs w:val="22"/>
        </w:rPr>
        <w:t xml:space="preserve">Created outbound Studio integrations for </w:t>
      </w:r>
      <w:r w:rsidRPr="00D25E16">
        <w:rPr>
          <w:rFonts w:ascii="Cambria" w:hAnsi="Cambria" w:cstheme="minorHAnsi"/>
          <w:bCs/>
          <w:sz w:val="22"/>
          <w:szCs w:val="22"/>
        </w:rPr>
        <w:t>customer payment status</w:t>
      </w:r>
      <w:r w:rsidRPr="00D25E16">
        <w:rPr>
          <w:rFonts w:ascii="Cambria" w:hAnsi="Cambria" w:cstheme="minorHAnsi"/>
          <w:sz w:val="22"/>
          <w:szCs w:val="22"/>
        </w:rPr>
        <w:t xml:space="preserve"> and </w:t>
      </w:r>
      <w:r w:rsidRPr="00D25E16">
        <w:rPr>
          <w:rFonts w:ascii="Cambria" w:hAnsi="Cambria" w:cstheme="minorHAnsi"/>
          <w:bCs/>
          <w:sz w:val="22"/>
          <w:szCs w:val="22"/>
        </w:rPr>
        <w:t>supplier payment</w:t>
      </w:r>
      <w:r w:rsidRPr="00D25E16">
        <w:rPr>
          <w:rFonts w:ascii="Cambria" w:hAnsi="Cambria" w:cstheme="minorHAnsi"/>
          <w:sz w:val="22"/>
          <w:szCs w:val="22"/>
        </w:rPr>
        <w:t xml:space="preserve"> status to sprocket.</w:t>
      </w:r>
    </w:p>
    <w:p w14:paraId="2E273B93" w14:textId="77777777" w:rsidR="00427A4B" w:rsidRPr="00D25E16" w:rsidRDefault="00427A4B" w:rsidP="00427A4B">
      <w:pPr>
        <w:pStyle w:val="ListParagraph"/>
        <w:numPr>
          <w:ilvl w:val="0"/>
          <w:numId w:val="12"/>
        </w:numPr>
        <w:suppressAutoHyphens/>
        <w:spacing w:before="0" w:after="0" w:line="240" w:lineRule="auto"/>
        <w:ind w:left="255" w:hanging="180"/>
        <w:rPr>
          <w:rFonts w:ascii="Cambria" w:hAnsi="Cambria" w:cstheme="minorHAnsi"/>
          <w:sz w:val="22"/>
          <w:szCs w:val="22"/>
        </w:rPr>
      </w:pPr>
      <w:r w:rsidRPr="00D25E16">
        <w:rPr>
          <w:rFonts w:ascii="Cambria" w:hAnsi="Cambria" w:cstheme="minorHAnsi"/>
          <w:sz w:val="22"/>
          <w:szCs w:val="22"/>
        </w:rPr>
        <w:t xml:space="preserve">Built integration to load worker certifications in workday using </w:t>
      </w:r>
      <w:r w:rsidRPr="00D25E16">
        <w:rPr>
          <w:rFonts w:ascii="Cambria" w:hAnsi="Cambria" w:cstheme="minorHAnsi"/>
          <w:bCs/>
          <w:sz w:val="22"/>
          <w:szCs w:val="22"/>
        </w:rPr>
        <w:t>Worker Certification Web Service</w:t>
      </w:r>
      <w:r w:rsidRPr="00D25E16">
        <w:rPr>
          <w:rFonts w:ascii="Cambria" w:hAnsi="Cambria" w:cstheme="minorHAnsi"/>
          <w:sz w:val="22"/>
          <w:szCs w:val="22"/>
        </w:rPr>
        <w:t>.</w:t>
      </w:r>
    </w:p>
    <w:p w14:paraId="2E273B94" w14:textId="77777777" w:rsidR="00427A4B" w:rsidRPr="00D25E16" w:rsidRDefault="00427A4B" w:rsidP="00427A4B">
      <w:pPr>
        <w:pStyle w:val="ListParagraph"/>
        <w:numPr>
          <w:ilvl w:val="0"/>
          <w:numId w:val="12"/>
        </w:numPr>
        <w:suppressAutoHyphens/>
        <w:spacing w:before="0" w:after="0" w:line="240" w:lineRule="auto"/>
        <w:ind w:left="255" w:hanging="180"/>
        <w:rPr>
          <w:rFonts w:ascii="Cambria" w:hAnsi="Cambria" w:cstheme="minorHAnsi"/>
          <w:sz w:val="22"/>
          <w:szCs w:val="22"/>
        </w:rPr>
      </w:pPr>
      <w:r w:rsidRPr="00D25E16">
        <w:rPr>
          <w:rFonts w:ascii="Cambria" w:hAnsi="Cambria" w:cstheme="minorHAnsi"/>
          <w:sz w:val="22"/>
          <w:szCs w:val="22"/>
        </w:rPr>
        <w:t xml:space="preserve">Developed integrations to process the </w:t>
      </w:r>
      <w:r w:rsidRPr="00D25E16">
        <w:rPr>
          <w:rFonts w:ascii="Cambria" w:hAnsi="Cambria" w:cstheme="minorHAnsi"/>
          <w:bCs/>
          <w:sz w:val="22"/>
          <w:szCs w:val="22"/>
        </w:rPr>
        <w:t>supplier invoice payments</w:t>
      </w:r>
      <w:r w:rsidRPr="00D25E16">
        <w:rPr>
          <w:rFonts w:ascii="Cambria" w:hAnsi="Cambria" w:cstheme="minorHAnsi"/>
          <w:sz w:val="22"/>
          <w:szCs w:val="22"/>
        </w:rPr>
        <w:t xml:space="preserve"> and </w:t>
      </w:r>
      <w:r w:rsidRPr="00D25E16">
        <w:rPr>
          <w:rFonts w:ascii="Cambria" w:hAnsi="Cambria" w:cstheme="minorHAnsi"/>
          <w:bCs/>
          <w:sz w:val="22"/>
          <w:szCs w:val="22"/>
        </w:rPr>
        <w:t>payment confirmations</w:t>
      </w:r>
      <w:r w:rsidRPr="00D25E16">
        <w:rPr>
          <w:rFonts w:ascii="Cambria" w:hAnsi="Cambria" w:cstheme="minorHAnsi"/>
          <w:sz w:val="22"/>
          <w:szCs w:val="22"/>
        </w:rPr>
        <w:t>.</w:t>
      </w:r>
    </w:p>
    <w:p w14:paraId="2E273B95" w14:textId="77777777" w:rsidR="00427A4B" w:rsidRPr="00D25E16" w:rsidRDefault="00427A4B" w:rsidP="00427A4B">
      <w:pPr>
        <w:pStyle w:val="ListParagraph"/>
        <w:numPr>
          <w:ilvl w:val="0"/>
          <w:numId w:val="12"/>
        </w:numPr>
        <w:suppressAutoHyphens/>
        <w:spacing w:before="0" w:after="0" w:line="240" w:lineRule="auto"/>
        <w:ind w:left="255" w:hanging="180"/>
        <w:rPr>
          <w:rFonts w:ascii="Cambria" w:hAnsi="Cambria" w:cstheme="minorHAnsi"/>
          <w:sz w:val="22"/>
          <w:szCs w:val="22"/>
        </w:rPr>
      </w:pPr>
      <w:r w:rsidRPr="00D25E16">
        <w:rPr>
          <w:rFonts w:ascii="Cambria" w:hAnsi="Cambria" w:cstheme="minorHAnsi"/>
          <w:sz w:val="22"/>
          <w:szCs w:val="22"/>
        </w:rPr>
        <w:t xml:space="preserve">Built integrations between workday and </w:t>
      </w:r>
      <w:r w:rsidRPr="00D25E16">
        <w:rPr>
          <w:rFonts w:ascii="Cambria" w:hAnsi="Cambria" w:cstheme="minorHAnsi"/>
          <w:bCs/>
          <w:sz w:val="22"/>
          <w:szCs w:val="22"/>
        </w:rPr>
        <w:t>credit card systems (Master Card, Visa)</w:t>
      </w:r>
      <w:r w:rsidRPr="00D25E16">
        <w:rPr>
          <w:rFonts w:ascii="Cambria" w:hAnsi="Cambria" w:cstheme="minorHAnsi"/>
          <w:sz w:val="22"/>
          <w:szCs w:val="22"/>
        </w:rPr>
        <w:t xml:space="preserve"> to load credit card transactions into workday system.</w:t>
      </w:r>
    </w:p>
    <w:p w14:paraId="2E273B96" w14:textId="77777777" w:rsidR="00427A4B" w:rsidRPr="00D25E16" w:rsidRDefault="00427A4B" w:rsidP="00427A4B">
      <w:pPr>
        <w:pStyle w:val="ListParagraph"/>
        <w:numPr>
          <w:ilvl w:val="0"/>
          <w:numId w:val="12"/>
        </w:numPr>
        <w:suppressAutoHyphens/>
        <w:spacing w:before="0" w:after="0" w:line="240" w:lineRule="auto"/>
        <w:ind w:left="255" w:hanging="180"/>
        <w:rPr>
          <w:rFonts w:ascii="Cambria" w:hAnsi="Cambria" w:cstheme="minorHAnsi"/>
          <w:sz w:val="22"/>
          <w:szCs w:val="22"/>
        </w:rPr>
      </w:pPr>
      <w:r w:rsidRPr="00D25E16">
        <w:rPr>
          <w:rFonts w:ascii="Cambria" w:hAnsi="Cambria" w:cstheme="minorHAnsi"/>
          <w:sz w:val="22"/>
          <w:szCs w:val="22"/>
        </w:rPr>
        <w:t xml:space="preserve">Configured </w:t>
      </w:r>
      <w:r w:rsidRPr="00D25E16">
        <w:rPr>
          <w:rFonts w:ascii="Cambria" w:hAnsi="Cambria" w:cstheme="minorHAnsi"/>
          <w:bCs/>
          <w:sz w:val="22"/>
          <w:szCs w:val="22"/>
        </w:rPr>
        <w:t>Bank accounts</w:t>
      </w:r>
      <w:r w:rsidRPr="00D25E16">
        <w:rPr>
          <w:rFonts w:ascii="Cambria" w:hAnsi="Cambria" w:cstheme="minorHAnsi"/>
          <w:sz w:val="22"/>
          <w:szCs w:val="22"/>
        </w:rPr>
        <w:t xml:space="preserve"> </w:t>
      </w:r>
      <w:proofErr w:type="gramStart"/>
      <w:r w:rsidRPr="00D25E16">
        <w:rPr>
          <w:rFonts w:ascii="Cambria" w:hAnsi="Cambria" w:cstheme="minorHAnsi"/>
          <w:sz w:val="22"/>
          <w:szCs w:val="22"/>
        </w:rPr>
        <w:t>in</w:t>
      </w:r>
      <w:proofErr w:type="gramEnd"/>
      <w:r w:rsidRPr="00D25E16">
        <w:rPr>
          <w:rFonts w:ascii="Cambria" w:hAnsi="Cambria" w:cstheme="minorHAnsi"/>
          <w:sz w:val="22"/>
          <w:szCs w:val="22"/>
        </w:rPr>
        <w:t xml:space="preserve"> Workday to process the payments.     </w:t>
      </w:r>
    </w:p>
    <w:p w14:paraId="2E273B97" w14:textId="77777777" w:rsidR="00427A4B" w:rsidRPr="00D25E16" w:rsidRDefault="00427A4B" w:rsidP="00427A4B">
      <w:pPr>
        <w:pStyle w:val="ListParagraph"/>
        <w:numPr>
          <w:ilvl w:val="0"/>
          <w:numId w:val="12"/>
        </w:numPr>
        <w:suppressAutoHyphens/>
        <w:spacing w:before="0" w:after="0" w:line="240" w:lineRule="auto"/>
        <w:ind w:left="255" w:hanging="180"/>
        <w:rPr>
          <w:rFonts w:ascii="Cambria" w:hAnsi="Cambria" w:cstheme="minorHAnsi"/>
          <w:sz w:val="22"/>
          <w:szCs w:val="22"/>
        </w:rPr>
      </w:pPr>
      <w:r w:rsidRPr="00D25E16">
        <w:rPr>
          <w:rFonts w:ascii="Cambria" w:hAnsi="Cambria" w:cstheme="minorHAnsi"/>
          <w:sz w:val="22"/>
          <w:szCs w:val="22"/>
        </w:rPr>
        <w:t xml:space="preserve">Developed an integration to load worker performance details into Workday using </w:t>
      </w:r>
      <w:r w:rsidRPr="00D25E16">
        <w:rPr>
          <w:rFonts w:ascii="Cambria" w:hAnsi="Cambria" w:cstheme="minorHAnsi"/>
          <w:bCs/>
          <w:sz w:val="22"/>
          <w:szCs w:val="22"/>
        </w:rPr>
        <w:t>Employee Performance Review Web Service</w:t>
      </w:r>
      <w:r w:rsidRPr="00D25E16">
        <w:rPr>
          <w:rFonts w:ascii="Cambria" w:hAnsi="Cambria" w:cstheme="minorHAnsi"/>
          <w:sz w:val="22"/>
          <w:szCs w:val="22"/>
        </w:rPr>
        <w:t>.</w:t>
      </w:r>
    </w:p>
    <w:p w14:paraId="2E273B98" w14:textId="77777777" w:rsidR="00427A4B" w:rsidRPr="00D25E16" w:rsidRDefault="00427A4B" w:rsidP="00427A4B">
      <w:pPr>
        <w:pStyle w:val="ListParagraph"/>
        <w:numPr>
          <w:ilvl w:val="0"/>
          <w:numId w:val="12"/>
        </w:numPr>
        <w:suppressAutoHyphens/>
        <w:spacing w:before="0" w:after="0" w:line="240" w:lineRule="auto"/>
        <w:ind w:left="255" w:hanging="180"/>
        <w:rPr>
          <w:rFonts w:ascii="Cambria" w:hAnsi="Cambria" w:cstheme="minorHAnsi"/>
          <w:sz w:val="22"/>
          <w:szCs w:val="22"/>
        </w:rPr>
      </w:pPr>
      <w:r w:rsidRPr="00D25E16">
        <w:rPr>
          <w:rFonts w:ascii="Cambria" w:hAnsi="Cambria" w:cstheme="minorHAnsi"/>
          <w:sz w:val="22"/>
          <w:szCs w:val="22"/>
        </w:rPr>
        <w:t xml:space="preserve">Built complicated integrations such as </w:t>
      </w:r>
      <w:r w:rsidRPr="00D25E16">
        <w:rPr>
          <w:rFonts w:ascii="Cambria" w:hAnsi="Cambria" w:cstheme="minorHAnsi"/>
          <w:bCs/>
          <w:sz w:val="22"/>
          <w:szCs w:val="22"/>
        </w:rPr>
        <w:t>Emergency Notification System</w:t>
      </w:r>
      <w:r w:rsidRPr="00D25E16">
        <w:rPr>
          <w:rFonts w:ascii="Cambria" w:hAnsi="Cambria" w:cstheme="minorHAnsi"/>
          <w:sz w:val="22"/>
          <w:szCs w:val="22"/>
        </w:rPr>
        <w:t>, Tableau Integrations, and Aetna.</w:t>
      </w:r>
    </w:p>
    <w:p w14:paraId="2E273B99" w14:textId="77777777" w:rsidR="00427A4B" w:rsidRPr="00D25E16" w:rsidRDefault="00427A4B" w:rsidP="00427A4B">
      <w:pPr>
        <w:pStyle w:val="ListParagraph"/>
        <w:numPr>
          <w:ilvl w:val="0"/>
          <w:numId w:val="12"/>
        </w:numPr>
        <w:suppressAutoHyphens/>
        <w:spacing w:before="0" w:after="0" w:line="240" w:lineRule="auto"/>
        <w:ind w:left="255" w:hanging="180"/>
        <w:rPr>
          <w:rFonts w:ascii="Cambria" w:hAnsi="Cambria" w:cstheme="minorHAnsi"/>
          <w:bCs/>
          <w:sz w:val="22"/>
          <w:szCs w:val="22"/>
        </w:rPr>
      </w:pPr>
      <w:r w:rsidRPr="00D25E16">
        <w:rPr>
          <w:rFonts w:ascii="Cambria" w:hAnsi="Cambria" w:cstheme="minorHAnsi"/>
          <w:bCs/>
          <w:sz w:val="22"/>
          <w:szCs w:val="22"/>
        </w:rPr>
        <w:t xml:space="preserve">Built integrations to </w:t>
      </w:r>
      <w:r w:rsidRPr="00D25E16">
        <w:rPr>
          <w:rFonts w:ascii="Cambria" w:hAnsi="Cambria" w:cstheme="minorHAnsi"/>
          <w:sz w:val="22"/>
          <w:szCs w:val="22"/>
        </w:rPr>
        <w:t>transform special charters</w:t>
      </w:r>
      <w:r w:rsidRPr="00D25E16">
        <w:rPr>
          <w:rFonts w:ascii="Cambria" w:hAnsi="Cambria" w:cstheme="minorHAnsi"/>
          <w:bCs/>
          <w:sz w:val="22"/>
          <w:szCs w:val="22"/>
        </w:rPr>
        <w:t xml:space="preserve"> into proper language, which helps to flow data into downstream system.</w:t>
      </w:r>
    </w:p>
    <w:p w14:paraId="2E273B9A" w14:textId="77777777" w:rsidR="00427A4B" w:rsidRPr="00D25E16" w:rsidRDefault="00427A4B" w:rsidP="00427A4B">
      <w:pPr>
        <w:pStyle w:val="ListParagraph"/>
        <w:numPr>
          <w:ilvl w:val="0"/>
          <w:numId w:val="12"/>
        </w:numPr>
        <w:suppressAutoHyphens/>
        <w:spacing w:before="0" w:after="0" w:line="240" w:lineRule="auto"/>
        <w:ind w:left="255" w:hanging="180"/>
        <w:rPr>
          <w:rFonts w:ascii="Cambria" w:hAnsi="Cambria" w:cstheme="minorHAnsi"/>
          <w:sz w:val="22"/>
          <w:szCs w:val="22"/>
        </w:rPr>
      </w:pPr>
      <w:r w:rsidRPr="00D25E16">
        <w:rPr>
          <w:rFonts w:ascii="Cambria" w:hAnsi="Cambria" w:cstheme="minorHAnsi"/>
          <w:sz w:val="22"/>
          <w:szCs w:val="22"/>
        </w:rPr>
        <w:t xml:space="preserve">Coordinated in performing </w:t>
      </w:r>
      <w:r w:rsidRPr="00D25E16">
        <w:rPr>
          <w:rFonts w:ascii="Cambria" w:hAnsi="Cambria" w:cstheme="minorHAnsi"/>
          <w:bCs/>
          <w:sz w:val="22"/>
          <w:szCs w:val="22"/>
        </w:rPr>
        <w:t>unit testing and End to End integration testing</w:t>
      </w:r>
      <w:r w:rsidRPr="00D25E16">
        <w:rPr>
          <w:rFonts w:ascii="Cambria" w:hAnsi="Cambria" w:cstheme="minorHAnsi"/>
          <w:sz w:val="22"/>
          <w:szCs w:val="22"/>
        </w:rPr>
        <w:t xml:space="preserve"> and </w:t>
      </w:r>
      <w:r w:rsidRPr="00D25E16">
        <w:rPr>
          <w:rFonts w:ascii="Cambria" w:hAnsi="Cambria" w:cstheme="minorHAnsi"/>
          <w:bCs/>
          <w:sz w:val="22"/>
          <w:szCs w:val="22"/>
        </w:rPr>
        <w:t>vendor testing</w:t>
      </w:r>
      <w:r w:rsidRPr="00D25E16">
        <w:rPr>
          <w:rFonts w:ascii="Cambria" w:hAnsi="Cambria" w:cstheme="minorHAnsi"/>
          <w:sz w:val="22"/>
          <w:szCs w:val="22"/>
        </w:rPr>
        <w:t>.</w:t>
      </w:r>
    </w:p>
    <w:p w14:paraId="2E273B9B" w14:textId="77777777" w:rsidR="00427A4B" w:rsidRPr="00D25E16" w:rsidRDefault="00427A4B" w:rsidP="00427A4B">
      <w:pPr>
        <w:pStyle w:val="ListParagraph"/>
        <w:numPr>
          <w:ilvl w:val="0"/>
          <w:numId w:val="12"/>
        </w:numPr>
        <w:suppressAutoHyphens/>
        <w:spacing w:before="0" w:after="0" w:line="240" w:lineRule="auto"/>
        <w:ind w:left="255" w:hanging="180"/>
        <w:rPr>
          <w:rFonts w:ascii="Cambria" w:hAnsi="Cambria" w:cstheme="minorHAnsi"/>
          <w:sz w:val="22"/>
          <w:szCs w:val="22"/>
        </w:rPr>
      </w:pPr>
      <w:r w:rsidRPr="00D25E16">
        <w:rPr>
          <w:rFonts w:ascii="Cambria" w:hAnsi="Cambria" w:cstheme="minorHAnsi"/>
          <w:sz w:val="22"/>
          <w:szCs w:val="22"/>
        </w:rPr>
        <w:t xml:space="preserve">Responsible for creating and maintaining PGP and SSH keys and configuring them in the tenant as required. </w:t>
      </w:r>
    </w:p>
    <w:p w14:paraId="2E273B9C" w14:textId="77777777" w:rsidR="00427A4B" w:rsidRPr="00D25E16" w:rsidRDefault="00427A4B" w:rsidP="00427A4B">
      <w:pPr>
        <w:pStyle w:val="ListParagraph"/>
        <w:numPr>
          <w:ilvl w:val="0"/>
          <w:numId w:val="12"/>
        </w:numPr>
        <w:suppressAutoHyphens/>
        <w:spacing w:before="0" w:after="0" w:line="240" w:lineRule="auto"/>
        <w:ind w:left="255" w:hanging="180"/>
        <w:rPr>
          <w:rFonts w:ascii="Cambria" w:hAnsi="Cambria" w:cstheme="minorHAnsi"/>
          <w:sz w:val="22"/>
          <w:szCs w:val="22"/>
        </w:rPr>
      </w:pPr>
      <w:r w:rsidRPr="00D25E16">
        <w:rPr>
          <w:rFonts w:ascii="Cambria" w:hAnsi="Cambria" w:cstheme="minorHAnsi"/>
          <w:sz w:val="22"/>
          <w:szCs w:val="22"/>
        </w:rPr>
        <w:t xml:space="preserve">Responsible </w:t>
      </w:r>
      <w:proofErr w:type="gramStart"/>
      <w:r w:rsidRPr="00D25E16">
        <w:rPr>
          <w:rFonts w:ascii="Cambria" w:hAnsi="Cambria" w:cstheme="minorHAnsi"/>
          <w:sz w:val="22"/>
          <w:szCs w:val="22"/>
        </w:rPr>
        <w:t xml:space="preserve">to </w:t>
      </w:r>
      <w:r w:rsidRPr="00D25E16">
        <w:rPr>
          <w:rFonts w:ascii="Cambria" w:hAnsi="Cambria" w:cstheme="minorHAnsi"/>
          <w:bCs/>
          <w:sz w:val="22"/>
          <w:szCs w:val="22"/>
        </w:rPr>
        <w:t>create</w:t>
      </w:r>
      <w:proofErr w:type="gramEnd"/>
      <w:r w:rsidRPr="00D25E16">
        <w:rPr>
          <w:rFonts w:ascii="Cambria" w:hAnsi="Cambria" w:cstheme="minorHAnsi"/>
          <w:bCs/>
          <w:sz w:val="22"/>
          <w:szCs w:val="22"/>
        </w:rPr>
        <w:t xml:space="preserve"> security groups, provide security access to ISU and schedule the integrations</w:t>
      </w:r>
      <w:r w:rsidRPr="00D25E16">
        <w:rPr>
          <w:rFonts w:ascii="Cambria" w:hAnsi="Cambria" w:cstheme="minorHAnsi"/>
          <w:sz w:val="22"/>
          <w:szCs w:val="22"/>
        </w:rPr>
        <w:t xml:space="preserve"> as per client needs.</w:t>
      </w:r>
    </w:p>
    <w:p w14:paraId="2E273B9D" w14:textId="77777777" w:rsidR="00427A4B" w:rsidRPr="00D25E16" w:rsidRDefault="00427A4B" w:rsidP="00427A4B">
      <w:pPr>
        <w:pStyle w:val="ListParagraph"/>
        <w:suppressAutoHyphens/>
        <w:spacing w:before="0" w:after="0" w:line="240" w:lineRule="auto"/>
        <w:ind w:left="255"/>
        <w:rPr>
          <w:rFonts w:ascii="Cambria" w:hAnsi="Cambria" w:cstheme="minorHAnsi"/>
          <w:sz w:val="22"/>
          <w:szCs w:val="22"/>
        </w:rPr>
      </w:pPr>
    </w:p>
    <w:p w14:paraId="2E273B9E" w14:textId="77777777" w:rsidR="00EA0302" w:rsidRPr="00D25E16" w:rsidRDefault="00FA0296">
      <w:pPr>
        <w:shd w:val="clear" w:color="auto" w:fill="FFFFFF"/>
        <w:ind w:left="360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 </w:t>
      </w:r>
    </w:p>
    <w:p w14:paraId="2E273B9F" w14:textId="629A26FB" w:rsidR="00EA0302" w:rsidRPr="00D25E16" w:rsidRDefault="00FA0296">
      <w:pPr>
        <w:shd w:val="clear" w:color="auto" w:fill="FFFFFF"/>
        <w:rPr>
          <w:rFonts w:ascii="Cambria" w:hAnsi="Cambria"/>
          <w:sz w:val="22"/>
          <w:szCs w:val="22"/>
        </w:rPr>
      </w:pPr>
      <w:r w:rsidRPr="00381607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Environment</w:t>
      </w:r>
      <w:r w:rsidRPr="00D25E16">
        <w:rPr>
          <w:rFonts w:ascii="Cambria" w:hAnsi="Cambria"/>
          <w:b/>
          <w:bCs/>
          <w:sz w:val="22"/>
          <w:szCs w:val="22"/>
        </w:rPr>
        <w:t>:</w:t>
      </w:r>
      <w:r w:rsidRPr="00D25E16">
        <w:rPr>
          <w:rFonts w:ascii="Cambria" w:hAnsi="Cambria"/>
          <w:sz w:val="22"/>
          <w:szCs w:val="22"/>
        </w:rPr>
        <w:t> </w:t>
      </w:r>
      <w:r w:rsidR="00346FF3">
        <w:rPr>
          <w:rFonts w:ascii="Cambria" w:hAnsi="Cambria"/>
          <w:sz w:val="22"/>
          <w:szCs w:val="22"/>
        </w:rPr>
        <w:t xml:space="preserve"> Workday Studio, </w:t>
      </w:r>
      <w:r w:rsidR="00C50297">
        <w:rPr>
          <w:rFonts w:ascii="Cambria" w:hAnsi="Cambria"/>
          <w:sz w:val="22"/>
          <w:szCs w:val="22"/>
        </w:rPr>
        <w:t xml:space="preserve">Worker Certification Web Service, </w:t>
      </w:r>
      <w:r w:rsidR="00A03715">
        <w:rPr>
          <w:rFonts w:ascii="Cambria" w:hAnsi="Cambria"/>
          <w:sz w:val="22"/>
          <w:szCs w:val="22"/>
        </w:rPr>
        <w:t>Credit Card systems, Bank Accounts</w:t>
      </w:r>
      <w:r w:rsidR="003F716E">
        <w:rPr>
          <w:rFonts w:ascii="Cambria" w:hAnsi="Cambria"/>
          <w:sz w:val="22"/>
          <w:szCs w:val="22"/>
        </w:rPr>
        <w:t xml:space="preserve"> Configuration, </w:t>
      </w:r>
      <w:r w:rsidR="00672066">
        <w:rPr>
          <w:rFonts w:ascii="Cambria" w:hAnsi="Cambria"/>
          <w:sz w:val="22"/>
          <w:szCs w:val="22"/>
        </w:rPr>
        <w:t xml:space="preserve">Employee performance Review Web Service, </w:t>
      </w:r>
      <w:r w:rsidR="00160E3A">
        <w:rPr>
          <w:rFonts w:ascii="Cambria" w:hAnsi="Cambria"/>
          <w:sz w:val="22"/>
          <w:szCs w:val="22"/>
        </w:rPr>
        <w:t>PGP and SSH keys</w:t>
      </w:r>
      <w:r w:rsidR="00566245">
        <w:rPr>
          <w:rFonts w:ascii="Cambria" w:hAnsi="Cambria"/>
          <w:sz w:val="22"/>
          <w:szCs w:val="22"/>
        </w:rPr>
        <w:t xml:space="preserve">, Testing tools, </w:t>
      </w:r>
      <w:r w:rsidR="000A3054">
        <w:rPr>
          <w:rFonts w:ascii="Cambria" w:hAnsi="Cambria"/>
          <w:sz w:val="22"/>
          <w:szCs w:val="22"/>
        </w:rPr>
        <w:t xml:space="preserve">Security Group </w:t>
      </w:r>
      <w:proofErr w:type="spellStart"/>
      <w:r w:rsidR="000A3054">
        <w:rPr>
          <w:rFonts w:ascii="Cambria" w:hAnsi="Cambria"/>
          <w:sz w:val="22"/>
          <w:szCs w:val="22"/>
        </w:rPr>
        <w:t>Cinfiguration</w:t>
      </w:r>
      <w:proofErr w:type="spellEnd"/>
      <w:r w:rsidR="000A3054">
        <w:rPr>
          <w:rFonts w:ascii="Cambria" w:hAnsi="Cambria"/>
          <w:sz w:val="22"/>
          <w:szCs w:val="22"/>
        </w:rPr>
        <w:t>.</w:t>
      </w:r>
    </w:p>
    <w:p w14:paraId="2E273BA0" w14:textId="77777777" w:rsidR="00EA0302" w:rsidRPr="00D25E16" w:rsidRDefault="00FA0296">
      <w:pPr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b/>
          <w:bCs/>
          <w:sz w:val="22"/>
          <w:szCs w:val="22"/>
        </w:rPr>
        <w:t> </w:t>
      </w:r>
    </w:p>
    <w:p w14:paraId="2E273BA1" w14:textId="77777777" w:rsidR="00EA0302" w:rsidRPr="00D25E16" w:rsidRDefault="00FA0296">
      <w:pPr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b/>
          <w:bCs/>
          <w:sz w:val="22"/>
          <w:szCs w:val="22"/>
        </w:rPr>
        <w:t> </w:t>
      </w:r>
    </w:p>
    <w:p w14:paraId="2E273BA2" w14:textId="77777777" w:rsidR="00EA0302" w:rsidRPr="00590748" w:rsidRDefault="00FA0296">
      <w:pPr>
        <w:rPr>
          <w:rFonts w:ascii="Cambria" w:hAnsi="Cambria"/>
          <w:color w:val="365F91" w:themeColor="accent1" w:themeShade="BF"/>
          <w:sz w:val="22"/>
          <w:szCs w:val="22"/>
        </w:rPr>
      </w:pP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Cli</w:t>
      </w:r>
      <w:r w:rsidR="00427A4B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ent: Comcast</w:t>
      </w: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,</w:t>
      </w:r>
      <w:r w:rsidR="00427A4B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Philadelphia, PA</w:t>
      </w: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                                                    </w:t>
      </w:r>
      <w:r w:rsidR="00012A52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    </w:t>
      </w:r>
      <w:r w:rsidR="00F731DC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      </w:t>
      </w:r>
      <w:r w:rsidR="00427A4B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ab/>
      </w:r>
      <w:proofErr w:type="gramStart"/>
      <w:r w:rsidR="00427A4B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ab/>
        <w:t xml:space="preserve">  Jan</w:t>
      </w:r>
      <w:proofErr w:type="gramEnd"/>
      <w:r w:rsidR="00427A4B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2017 – Jun</w:t>
      </w: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2018</w:t>
      </w:r>
    </w:p>
    <w:p w14:paraId="2E273BA3" w14:textId="77777777" w:rsidR="00EA0302" w:rsidRPr="00590748" w:rsidRDefault="00427A4B">
      <w:pPr>
        <w:rPr>
          <w:rFonts w:ascii="Cambria" w:hAnsi="Cambria"/>
          <w:color w:val="365F91" w:themeColor="accent1" w:themeShade="BF"/>
          <w:sz w:val="22"/>
          <w:szCs w:val="22"/>
        </w:rPr>
      </w:pP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Role: PeopleSoft</w:t>
      </w:r>
      <w:r w:rsidR="00FA0296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Developer </w:t>
      </w:r>
    </w:p>
    <w:p w14:paraId="2E273BA4" w14:textId="77777777" w:rsidR="00EA0302" w:rsidRPr="00D25E16" w:rsidRDefault="00FA0296">
      <w:pPr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b/>
          <w:bCs/>
          <w:sz w:val="22"/>
          <w:szCs w:val="22"/>
        </w:rPr>
        <w:t> </w:t>
      </w:r>
    </w:p>
    <w:p w14:paraId="2E273BA5" w14:textId="77777777" w:rsidR="00EA0302" w:rsidRPr="00590748" w:rsidRDefault="00FA0296">
      <w:pPr>
        <w:rPr>
          <w:rFonts w:ascii="Cambria" w:hAnsi="Cambria"/>
          <w:color w:val="365F91" w:themeColor="accent1" w:themeShade="BF"/>
          <w:sz w:val="22"/>
          <w:szCs w:val="22"/>
        </w:rPr>
      </w:pP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>Responsibilities:</w:t>
      </w:r>
    </w:p>
    <w:p w14:paraId="2E273BA6" w14:textId="77777777" w:rsidR="00EA0302" w:rsidRPr="00D25E16" w:rsidRDefault="00FA0296">
      <w:pPr>
        <w:numPr>
          <w:ilvl w:val="0"/>
          <w:numId w:val="5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 xml:space="preserve">Involved in preparing engineering specification with OOA and OOD. </w:t>
      </w:r>
    </w:p>
    <w:p w14:paraId="2E273BA7" w14:textId="77777777" w:rsidR="00EA0302" w:rsidRPr="00D25E16" w:rsidRDefault="00FA0296">
      <w:pPr>
        <w:numPr>
          <w:ilvl w:val="0"/>
          <w:numId w:val="5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 xml:space="preserve">Used Rational Rose Enterprise to develop Use Case diagrams, Class diagrams, Collaboration and Sequence Diagrams, State Diagrams, Data Modeling. </w:t>
      </w:r>
    </w:p>
    <w:p w14:paraId="2E273BA8" w14:textId="77777777" w:rsidR="00EA0302" w:rsidRPr="00D25E16" w:rsidRDefault="00FA0296">
      <w:pPr>
        <w:numPr>
          <w:ilvl w:val="0"/>
          <w:numId w:val="5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 xml:space="preserve">Developed application logic using Python, </w:t>
      </w:r>
      <w:proofErr w:type="spellStart"/>
      <w:r w:rsidRPr="00D25E16">
        <w:rPr>
          <w:rFonts w:ascii="Cambria" w:hAnsi="Cambria"/>
          <w:sz w:val="22"/>
          <w:szCs w:val="22"/>
        </w:rPr>
        <w:t>Jython</w:t>
      </w:r>
      <w:proofErr w:type="spellEnd"/>
      <w:r w:rsidRPr="00D25E16">
        <w:rPr>
          <w:rFonts w:ascii="Cambria" w:hAnsi="Cambria"/>
          <w:sz w:val="22"/>
          <w:szCs w:val="22"/>
        </w:rPr>
        <w:t xml:space="preserve">, </w:t>
      </w:r>
      <w:r w:rsidR="00F731DC" w:rsidRPr="00D25E16">
        <w:rPr>
          <w:rFonts w:ascii="Cambria" w:hAnsi="Cambria"/>
          <w:sz w:val="22"/>
          <w:szCs w:val="22"/>
        </w:rPr>
        <w:t>and Java</w:t>
      </w:r>
      <w:r w:rsidRPr="00D25E16">
        <w:rPr>
          <w:rFonts w:ascii="Cambria" w:hAnsi="Cambria"/>
          <w:sz w:val="22"/>
          <w:szCs w:val="22"/>
        </w:rPr>
        <w:t xml:space="preserve"> script. </w:t>
      </w:r>
    </w:p>
    <w:p w14:paraId="2E273BA9" w14:textId="77777777" w:rsidR="00EA0302" w:rsidRPr="00D25E16" w:rsidRDefault="00FA0296">
      <w:pPr>
        <w:numPr>
          <w:ilvl w:val="0"/>
          <w:numId w:val="5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 xml:space="preserve">Used JMS for updating Mailing plans and tracking them. Implemented front end for third party Web service using </w:t>
      </w:r>
      <w:proofErr w:type="spellStart"/>
      <w:r w:rsidRPr="00D25E16">
        <w:rPr>
          <w:rFonts w:ascii="Cambria" w:hAnsi="Cambria"/>
          <w:sz w:val="22"/>
          <w:szCs w:val="22"/>
        </w:rPr>
        <w:t>JQuery</w:t>
      </w:r>
      <w:proofErr w:type="spellEnd"/>
      <w:r w:rsidRPr="00D25E16">
        <w:rPr>
          <w:rFonts w:ascii="Cambria" w:hAnsi="Cambria"/>
          <w:sz w:val="22"/>
          <w:szCs w:val="22"/>
        </w:rPr>
        <w:t>, Html, AJAX, JSON and JavaScript.</w:t>
      </w:r>
    </w:p>
    <w:p w14:paraId="2E273BAA" w14:textId="77777777" w:rsidR="00EA0302" w:rsidRPr="00D25E16" w:rsidRDefault="00FA0296">
      <w:pPr>
        <w:numPr>
          <w:ilvl w:val="0"/>
          <w:numId w:val="5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Used Java Server Pages for content layout and presentation with Python.</w:t>
      </w:r>
    </w:p>
    <w:p w14:paraId="2E273BAB" w14:textId="77777777" w:rsidR="00EA0302" w:rsidRPr="00D25E16" w:rsidRDefault="00FA0296">
      <w:pPr>
        <w:numPr>
          <w:ilvl w:val="0"/>
          <w:numId w:val="5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lastRenderedPageBreak/>
        <w:t xml:space="preserve">Developed the frontend for interaction by using the Django framework. Created Data layer in MYSQL. Extracted and loaded data using Python scripts and PL/SQL packages. </w:t>
      </w:r>
    </w:p>
    <w:p w14:paraId="2E273BAC" w14:textId="77777777" w:rsidR="00EA0302" w:rsidRPr="00D25E16" w:rsidRDefault="00FA0296">
      <w:pPr>
        <w:numPr>
          <w:ilvl w:val="0"/>
          <w:numId w:val="5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Supported Java application for Media portal management.</w:t>
      </w:r>
    </w:p>
    <w:p w14:paraId="2E273BAD" w14:textId="77777777" w:rsidR="00EA0302" w:rsidRPr="00D25E16" w:rsidRDefault="00FA0296">
      <w:pPr>
        <w:numPr>
          <w:ilvl w:val="0"/>
          <w:numId w:val="5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Associated with development of Web Services using SOAP for sending and getting data from the external interface in the XML format.</w:t>
      </w:r>
    </w:p>
    <w:p w14:paraId="2E273BAE" w14:textId="77777777" w:rsidR="00EA0302" w:rsidRPr="00D25E16" w:rsidRDefault="00FA0296">
      <w:pPr>
        <w:numPr>
          <w:ilvl w:val="0"/>
          <w:numId w:val="5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 xml:space="preserve">Involved in preparing technical design </w:t>
      </w:r>
      <w:proofErr w:type="gramStart"/>
      <w:r w:rsidRPr="00D25E16">
        <w:rPr>
          <w:rFonts w:ascii="Cambria" w:hAnsi="Cambria"/>
          <w:sz w:val="22"/>
          <w:szCs w:val="22"/>
        </w:rPr>
        <w:t>document</w:t>
      </w:r>
      <w:proofErr w:type="gramEnd"/>
      <w:r w:rsidRPr="00D25E16">
        <w:rPr>
          <w:rFonts w:ascii="Cambria" w:hAnsi="Cambria"/>
          <w:sz w:val="22"/>
          <w:szCs w:val="22"/>
        </w:rPr>
        <w:t>.</w:t>
      </w:r>
    </w:p>
    <w:p w14:paraId="2E273BAF" w14:textId="77777777" w:rsidR="00EA0302" w:rsidRPr="00D25E16" w:rsidRDefault="00FA0296">
      <w:pPr>
        <w:numPr>
          <w:ilvl w:val="0"/>
          <w:numId w:val="5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 xml:space="preserve">Used Connect SOAP rule to fetch the </w:t>
      </w:r>
      <w:r w:rsidR="00F731DC" w:rsidRPr="00D25E16">
        <w:rPr>
          <w:rFonts w:ascii="Cambria" w:hAnsi="Cambria"/>
          <w:sz w:val="22"/>
          <w:szCs w:val="22"/>
        </w:rPr>
        <w:t>Web services</w:t>
      </w:r>
      <w:r w:rsidRPr="00D25E16">
        <w:rPr>
          <w:rFonts w:ascii="Cambria" w:hAnsi="Cambria"/>
          <w:sz w:val="22"/>
          <w:szCs w:val="22"/>
        </w:rPr>
        <w:t>.</w:t>
      </w:r>
    </w:p>
    <w:p w14:paraId="2E273BB0" w14:textId="77777777" w:rsidR="00EA0302" w:rsidRPr="00D25E16" w:rsidRDefault="00FA0296">
      <w:pPr>
        <w:numPr>
          <w:ilvl w:val="0"/>
          <w:numId w:val="5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Used SOAP UI to test the external service.</w:t>
      </w:r>
    </w:p>
    <w:p w14:paraId="2E273BB1" w14:textId="77777777" w:rsidR="00EA0302" w:rsidRPr="00D25E16" w:rsidRDefault="00FA0296">
      <w:pPr>
        <w:numPr>
          <w:ilvl w:val="0"/>
          <w:numId w:val="5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Used JIRA for project tacking.</w:t>
      </w:r>
    </w:p>
    <w:p w14:paraId="2E273BB2" w14:textId="77777777" w:rsidR="00EA0302" w:rsidRPr="00D25E16" w:rsidRDefault="00FA0296">
      <w:pPr>
        <w:numPr>
          <w:ilvl w:val="0"/>
          <w:numId w:val="5"/>
        </w:numPr>
        <w:pBdr>
          <w:left w:val="none" w:sz="0" w:space="8" w:color="auto"/>
        </w:pBdr>
        <w:spacing w:after="160"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Involved in testing the application.</w:t>
      </w:r>
    </w:p>
    <w:p w14:paraId="2E273BB3" w14:textId="4C2C63E2" w:rsidR="00EA0302" w:rsidRPr="00D25E16" w:rsidRDefault="00FA0296">
      <w:pPr>
        <w:rPr>
          <w:rFonts w:ascii="Cambria" w:hAnsi="Cambria"/>
          <w:sz w:val="22"/>
          <w:szCs w:val="22"/>
        </w:rPr>
      </w:pP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Environment</w:t>
      </w:r>
      <w:r w:rsidRPr="00D25E16">
        <w:rPr>
          <w:rFonts w:ascii="Cambria" w:hAnsi="Cambria"/>
          <w:b/>
          <w:bCs/>
          <w:sz w:val="22"/>
          <w:szCs w:val="22"/>
        </w:rPr>
        <w:t xml:space="preserve">: </w:t>
      </w:r>
      <w:r w:rsidR="00F47840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="00353B68" w:rsidRPr="00353B68">
        <w:rPr>
          <w:rFonts w:ascii="Cambria" w:hAnsi="Cambria"/>
          <w:sz w:val="22"/>
          <w:szCs w:val="22"/>
        </w:rPr>
        <w:t>Peop</w:t>
      </w:r>
      <w:r w:rsidR="00353B68">
        <w:rPr>
          <w:rFonts w:ascii="Cambria" w:hAnsi="Cambria"/>
          <w:sz w:val="22"/>
          <w:szCs w:val="22"/>
        </w:rPr>
        <w:t>leCode</w:t>
      </w:r>
      <w:proofErr w:type="spellEnd"/>
      <w:r w:rsidR="00353B68">
        <w:rPr>
          <w:rFonts w:ascii="Cambria" w:hAnsi="Cambria"/>
          <w:sz w:val="22"/>
          <w:szCs w:val="22"/>
        </w:rPr>
        <w:t xml:space="preserve">, Application Engine, Component Interface, Application Designer, </w:t>
      </w:r>
      <w:r w:rsidR="00FF1FDB">
        <w:rPr>
          <w:rFonts w:ascii="Cambria" w:hAnsi="Cambria"/>
          <w:sz w:val="22"/>
          <w:szCs w:val="22"/>
        </w:rPr>
        <w:t xml:space="preserve">Integration Broker, SQR, BI Publisher, </w:t>
      </w:r>
      <w:r w:rsidR="00526951">
        <w:rPr>
          <w:rFonts w:ascii="Cambria" w:hAnsi="Cambria"/>
          <w:sz w:val="22"/>
          <w:szCs w:val="22"/>
        </w:rPr>
        <w:t xml:space="preserve">Oracle Database, </w:t>
      </w:r>
      <w:r w:rsidR="001F45C3">
        <w:rPr>
          <w:rFonts w:ascii="Cambria" w:hAnsi="Cambria"/>
          <w:sz w:val="22"/>
          <w:szCs w:val="22"/>
        </w:rPr>
        <w:t xml:space="preserve">PL/SQL, Git, SVN, </w:t>
      </w:r>
      <w:r w:rsidR="00CE18AE">
        <w:rPr>
          <w:rFonts w:ascii="Cambria" w:hAnsi="Cambria"/>
          <w:sz w:val="22"/>
          <w:szCs w:val="22"/>
        </w:rPr>
        <w:t xml:space="preserve">JIRA, Confluence, </w:t>
      </w:r>
      <w:r w:rsidR="002353C4">
        <w:rPr>
          <w:rFonts w:ascii="Cambria" w:hAnsi="Cambria"/>
          <w:sz w:val="22"/>
          <w:szCs w:val="22"/>
        </w:rPr>
        <w:t xml:space="preserve">Trello, </w:t>
      </w:r>
      <w:proofErr w:type="gramStart"/>
      <w:r w:rsidR="002353C4">
        <w:rPr>
          <w:rFonts w:ascii="Cambria" w:hAnsi="Cambria"/>
          <w:sz w:val="22"/>
          <w:szCs w:val="22"/>
        </w:rPr>
        <w:t xml:space="preserve">Jenkins, </w:t>
      </w:r>
      <w:r w:rsidR="00610796">
        <w:rPr>
          <w:rFonts w:ascii="Cambria" w:hAnsi="Cambria"/>
          <w:sz w:val="22"/>
          <w:szCs w:val="22"/>
        </w:rPr>
        <w:t xml:space="preserve"> Peoplesoft</w:t>
      </w:r>
      <w:proofErr w:type="gramEnd"/>
      <w:r w:rsidR="00610796">
        <w:rPr>
          <w:rFonts w:ascii="Cambria" w:hAnsi="Cambria"/>
          <w:sz w:val="22"/>
          <w:szCs w:val="22"/>
        </w:rPr>
        <w:t xml:space="preserve"> Secu</w:t>
      </w:r>
      <w:r w:rsidR="00A03686">
        <w:rPr>
          <w:rFonts w:ascii="Cambria" w:hAnsi="Cambria"/>
          <w:sz w:val="22"/>
          <w:szCs w:val="22"/>
        </w:rPr>
        <w:t>rity, WebLogic server.</w:t>
      </w:r>
    </w:p>
    <w:p w14:paraId="2E273BB4" w14:textId="77777777" w:rsidR="00D25E16" w:rsidRDefault="00FA0296">
      <w:pPr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b/>
          <w:bCs/>
          <w:sz w:val="22"/>
          <w:szCs w:val="22"/>
        </w:rPr>
        <w:t> </w:t>
      </w:r>
    </w:p>
    <w:p w14:paraId="2E273BB5" w14:textId="77777777" w:rsidR="00AA03C4" w:rsidRDefault="00AA03C4">
      <w:pPr>
        <w:rPr>
          <w:rFonts w:ascii="Cambria" w:hAnsi="Cambria"/>
          <w:sz w:val="22"/>
          <w:szCs w:val="22"/>
        </w:rPr>
      </w:pPr>
    </w:p>
    <w:p w14:paraId="2E273BB6" w14:textId="77777777" w:rsidR="00AA03C4" w:rsidRPr="00AA03C4" w:rsidRDefault="00AA03C4">
      <w:pPr>
        <w:rPr>
          <w:rFonts w:ascii="Cambria" w:hAnsi="Cambria"/>
          <w:sz w:val="22"/>
          <w:szCs w:val="22"/>
        </w:rPr>
      </w:pPr>
    </w:p>
    <w:p w14:paraId="2E273BB7" w14:textId="77777777" w:rsidR="00D25E16" w:rsidRPr="00D25E16" w:rsidRDefault="00D25E16">
      <w:pPr>
        <w:rPr>
          <w:rFonts w:ascii="Cambria" w:hAnsi="Cambria"/>
          <w:b/>
          <w:bCs/>
          <w:sz w:val="22"/>
          <w:szCs w:val="22"/>
        </w:rPr>
      </w:pPr>
    </w:p>
    <w:p w14:paraId="2E273BB8" w14:textId="77777777" w:rsidR="00EA0302" w:rsidRPr="00590748" w:rsidRDefault="00631449">
      <w:pPr>
        <w:rPr>
          <w:rFonts w:ascii="Cambria" w:hAnsi="Cambria"/>
          <w:color w:val="365F91" w:themeColor="accent1" w:themeShade="BF"/>
          <w:sz w:val="22"/>
          <w:szCs w:val="22"/>
        </w:rPr>
      </w:pP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Client: GE Capital,</w:t>
      </w:r>
      <w:r w:rsidR="00FA0296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Hyderabad</w:t>
      </w: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,</w:t>
      </w:r>
      <w:r w:rsidR="00FA0296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India</w:t>
      </w:r>
      <w:r w:rsidR="00FA0296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ab/>
        <w:t xml:space="preserve">                      </w:t>
      </w:r>
      <w:r w:rsidR="00012A52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                       </w:t>
      </w: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ab/>
      </w: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ab/>
        <w:t xml:space="preserve"> Nov 2013 – Oct</w:t>
      </w:r>
      <w:r w:rsidR="00E06334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2015</w:t>
      </w:r>
    </w:p>
    <w:p w14:paraId="2E273BB9" w14:textId="77777777" w:rsidR="00EA0302" w:rsidRPr="00590748" w:rsidRDefault="00631449">
      <w:pPr>
        <w:jc w:val="both"/>
        <w:rPr>
          <w:rFonts w:ascii="Cambria" w:hAnsi="Cambria"/>
          <w:color w:val="365F91" w:themeColor="accent1" w:themeShade="BF"/>
          <w:sz w:val="22"/>
          <w:szCs w:val="22"/>
        </w:rPr>
      </w:pP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Role: Application Developer</w:t>
      </w:r>
      <w:r w:rsidR="00FA0296"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 xml:space="preserve"> </w:t>
      </w:r>
    </w:p>
    <w:p w14:paraId="2E273BBA" w14:textId="77777777" w:rsidR="00EA0302" w:rsidRPr="00590748" w:rsidRDefault="00FA0296">
      <w:pPr>
        <w:jc w:val="both"/>
        <w:rPr>
          <w:rFonts w:ascii="Cambria" w:hAnsi="Cambria"/>
          <w:color w:val="365F91" w:themeColor="accent1" w:themeShade="BF"/>
          <w:sz w:val="22"/>
          <w:szCs w:val="22"/>
        </w:rPr>
      </w:pP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 </w:t>
      </w:r>
    </w:p>
    <w:p w14:paraId="2E273BBB" w14:textId="77777777" w:rsidR="00EA0302" w:rsidRPr="00590748" w:rsidRDefault="00FA0296">
      <w:pPr>
        <w:jc w:val="both"/>
        <w:rPr>
          <w:rFonts w:ascii="Cambria" w:hAnsi="Cambria"/>
          <w:color w:val="365F91" w:themeColor="accent1" w:themeShade="BF"/>
          <w:sz w:val="22"/>
          <w:szCs w:val="22"/>
        </w:rPr>
      </w:pP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>Responsibilities:</w:t>
      </w:r>
    </w:p>
    <w:p w14:paraId="2E273BBC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Wrote Python routines to log into the websites and fetch data for selected options.</w:t>
      </w:r>
    </w:p>
    <w:p w14:paraId="2E273BBD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Implemented code in Python to retrieve and manipulate data.</w:t>
      </w:r>
    </w:p>
    <w:p w14:paraId="2E273BBE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 xml:space="preserve">Used Python modules such as requests, </w:t>
      </w:r>
      <w:proofErr w:type="spellStart"/>
      <w:r w:rsidRPr="00D25E16">
        <w:rPr>
          <w:rFonts w:ascii="Cambria" w:hAnsi="Cambria"/>
          <w:sz w:val="22"/>
          <w:szCs w:val="22"/>
        </w:rPr>
        <w:t>urllib</w:t>
      </w:r>
      <w:proofErr w:type="spellEnd"/>
      <w:r w:rsidRPr="00D25E16">
        <w:rPr>
          <w:rFonts w:ascii="Cambria" w:hAnsi="Cambria"/>
          <w:sz w:val="22"/>
          <w:szCs w:val="22"/>
        </w:rPr>
        <w:t>, and urllib2 for web crawling.</w:t>
      </w:r>
    </w:p>
    <w:p w14:paraId="2E273BBF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Used other packages such as beautiful soup for data parsing.</w:t>
      </w:r>
    </w:p>
    <w:p w14:paraId="2E273BC0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Worked on writing and as well as read data from CSV and excel file formats using Python.</w:t>
      </w:r>
    </w:p>
    <w:p w14:paraId="2E273BC1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Web-services backend development using Python (</w:t>
      </w:r>
      <w:proofErr w:type="spellStart"/>
      <w:r w:rsidRPr="00D25E16">
        <w:rPr>
          <w:rFonts w:ascii="Cambria" w:hAnsi="Cambria"/>
          <w:sz w:val="22"/>
          <w:szCs w:val="22"/>
        </w:rPr>
        <w:t>CherryPy</w:t>
      </w:r>
      <w:proofErr w:type="spellEnd"/>
      <w:r w:rsidRPr="00D25E16">
        <w:rPr>
          <w:rFonts w:ascii="Cambria" w:hAnsi="Cambria"/>
          <w:sz w:val="22"/>
          <w:szCs w:val="22"/>
        </w:rPr>
        <w:t xml:space="preserve">, Django, </w:t>
      </w:r>
      <w:proofErr w:type="spellStart"/>
      <w:r w:rsidRPr="00D25E16">
        <w:rPr>
          <w:rFonts w:ascii="Cambria" w:hAnsi="Cambria"/>
          <w:sz w:val="22"/>
          <w:szCs w:val="22"/>
        </w:rPr>
        <w:t>SQLAlchemy</w:t>
      </w:r>
      <w:proofErr w:type="spellEnd"/>
      <w:r w:rsidRPr="00D25E16">
        <w:rPr>
          <w:rFonts w:ascii="Cambria" w:hAnsi="Cambria"/>
          <w:sz w:val="22"/>
          <w:szCs w:val="22"/>
        </w:rPr>
        <w:t>).</w:t>
      </w:r>
    </w:p>
    <w:p w14:paraId="2E273BC2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Worked on resulting reports of the application and Tableau reports.</w:t>
      </w:r>
    </w:p>
    <w:p w14:paraId="2E273BC3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Participated in developing the company's internal framework on Python. This framework became a basement for the quick service's development.</w:t>
      </w:r>
    </w:p>
    <w:p w14:paraId="2E273BC4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Worked on HTML5, CSS3, JavaScript, AngularJS, Node.JS, Git, REST API, and MongoDB.</w:t>
      </w:r>
    </w:p>
    <w:p w14:paraId="2E273BC5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Design and setting up of the environment of MongoDB with shards and replica sets (Dev/Test and productions).</w:t>
      </w:r>
    </w:p>
    <w:p w14:paraId="2E273BC6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Designed and developed components using Python with Django framework.</w:t>
      </w:r>
    </w:p>
    <w:p w14:paraId="2E273BC7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 xml:space="preserve">Private VPN using Ubuntu, Python, Django, </w:t>
      </w:r>
      <w:proofErr w:type="spellStart"/>
      <w:r w:rsidRPr="00D25E16">
        <w:rPr>
          <w:rFonts w:ascii="Cambria" w:hAnsi="Cambria"/>
          <w:sz w:val="22"/>
          <w:szCs w:val="22"/>
        </w:rPr>
        <w:t>CherryPy</w:t>
      </w:r>
      <w:proofErr w:type="spellEnd"/>
      <w:r w:rsidRPr="00D25E16">
        <w:rPr>
          <w:rFonts w:ascii="Cambria" w:hAnsi="Cambria"/>
          <w:sz w:val="22"/>
          <w:szCs w:val="22"/>
        </w:rPr>
        <w:t>, Bootstrap, jQuery.</w:t>
      </w:r>
    </w:p>
    <w:p w14:paraId="2E273BC8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Created a Python-based GUI application for Freight Tracking and processing.</w:t>
      </w:r>
    </w:p>
    <w:p w14:paraId="2E273BC9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Experience in designing and developing applications in Spark using Scala.</w:t>
      </w:r>
    </w:p>
    <w:p w14:paraId="2E273BCA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Wrote scripts in Python for extracting data from HTML files.</w:t>
      </w:r>
    </w:p>
    <w:p w14:paraId="2E273BCB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Used Python and Django creating graphics, XML processing of documents, data exchange and business logic implementation between servers.</w:t>
      </w:r>
    </w:p>
    <w:p w14:paraId="2E273BCC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Developed a rich user interface using CSS, HTML, JavaScript, and jQuery.</w:t>
      </w:r>
    </w:p>
    <w:p w14:paraId="2E273BCD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Participated in the complete SDLC process.</w:t>
      </w:r>
    </w:p>
    <w:p w14:paraId="2E273BCE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Worked on automating the repetitive tasks using Ansible.</w:t>
      </w:r>
    </w:p>
    <w:p w14:paraId="2E273BCF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Extracting acting data from the database using SAS/Access, SAS SQL procedures and creating SAS data sets.</w:t>
      </w:r>
    </w:p>
    <w:p w14:paraId="2E273BD0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lastRenderedPageBreak/>
        <w:t>Created and modified PL/SQL scripts for data conversions.</w:t>
      </w:r>
    </w:p>
    <w:p w14:paraId="2E273BD1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Developed and maintained various automated web tools for reducing manual effort and increasing efficiency of the Global Shipping Team.</w:t>
      </w:r>
    </w:p>
    <w:p w14:paraId="2E273BD2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Created databases using MySQL, wrote several queries to extract data from the database.</w:t>
      </w:r>
    </w:p>
    <w:p w14:paraId="2E273BD3" w14:textId="77777777" w:rsidR="00EA0302" w:rsidRPr="00D25E16" w:rsidRDefault="00FA0296">
      <w:pPr>
        <w:numPr>
          <w:ilvl w:val="0"/>
          <w:numId w:val="6"/>
        </w:numPr>
        <w:pBdr>
          <w:left w:val="none" w:sz="0" w:space="8" w:color="auto"/>
        </w:pBdr>
        <w:spacing w:after="160" w:line="264" w:lineRule="auto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Communicated effectively with the external vendors to resolve queries.</w:t>
      </w:r>
    </w:p>
    <w:p w14:paraId="2E273BD4" w14:textId="77777777" w:rsidR="00EA0302" w:rsidRPr="00590748" w:rsidRDefault="00FA0296">
      <w:pPr>
        <w:jc w:val="both"/>
        <w:rPr>
          <w:rFonts w:ascii="Cambria" w:hAnsi="Cambria"/>
          <w:color w:val="365F91" w:themeColor="accent1" w:themeShade="BF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 </w:t>
      </w:r>
    </w:p>
    <w:p w14:paraId="2E273BD5" w14:textId="6591AA0B" w:rsidR="00EA0302" w:rsidRDefault="00FA0296">
      <w:pPr>
        <w:spacing w:after="120" w:line="264" w:lineRule="auto"/>
        <w:rPr>
          <w:rFonts w:ascii="Cambria" w:hAnsi="Cambria"/>
          <w:sz w:val="22"/>
          <w:szCs w:val="22"/>
        </w:rPr>
      </w:pP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Environment:</w:t>
      </w:r>
      <w:r w:rsidRPr="00D25E16">
        <w:rPr>
          <w:rFonts w:ascii="Cambria" w:hAnsi="Cambria"/>
          <w:sz w:val="22"/>
          <w:szCs w:val="22"/>
        </w:rPr>
        <w:t xml:space="preserve"> </w:t>
      </w:r>
      <w:r w:rsidR="00745E2F">
        <w:rPr>
          <w:rFonts w:ascii="Cambria" w:hAnsi="Cambria"/>
          <w:sz w:val="22"/>
          <w:szCs w:val="22"/>
        </w:rPr>
        <w:t>Python</w:t>
      </w:r>
      <w:r w:rsidR="00AE43B0">
        <w:rPr>
          <w:rFonts w:ascii="Cambria" w:hAnsi="Cambria"/>
          <w:sz w:val="22"/>
          <w:szCs w:val="22"/>
        </w:rPr>
        <w:t>, Scala, Pandas, Beautiful Soup, Node</w:t>
      </w:r>
      <w:r w:rsidR="003B15FC">
        <w:rPr>
          <w:rFonts w:ascii="Cambria" w:hAnsi="Cambria"/>
          <w:sz w:val="22"/>
          <w:szCs w:val="22"/>
        </w:rPr>
        <w:t xml:space="preserve">.js, Angular JS, Bootstrap, PL/SQL, </w:t>
      </w:r>
      <w:r w:rsidR="00DD3DA7">
        <w:rPr>
          <w:rFonts w:ascii="Cambria" w:hAnsi="Cambria"/>
          <w:sz w:val="22"/>
          <w:szCs w:val="22"/>
        </w:rPr>
        <w:t xml:space="preserve">MySQL, Tableau, Git, Ansible, </w:t>
      </w:r>
      <w:r w:rsidR="007673BA">
        <w:rPr>
          <w:rFonts w:ascii="Cambria" w:hAnsi="Cambria"/>
          <w:sz w:val="22"/>
          <w:szCs w:val="22"/>
        </w:rPr>
        <w:t xml:space="preserve">REST API, HTML5, </w:t>
      </w:r>
      <w:r w:rsidR="00FC5B9D">
        <w:rPr>
          <w:rFonts w:ascii="Cambria" w:hAnsi="Cambria"/>
          <w:sz w:val="22"/>
          <w:szCs w:val="22"/>
        </w:rPr>
        <w:t>CSS3, Java</w:t>
      </w:r>
      <w:r w:rsidR="00AA26DE">
        <w:rPr>
          <w:rFonts w:ascii="Cambria" w:hAnsi="Cambria"/>
          <w:sz w:val="22"/>
          <w:szCs w:val="22"/>
        </w:rPr>
        <w:t>Script, SAS SQL.</w:t>
      </w:r>
    </w:p>
    <w:p w14:paraId="168C45FE" w14:textId="77777777" w:rsidR="001E5AF2" w:rsidRDefault="001E5AF2">
      <w:pPr>
        <w:spacing w:after="120" w:line="264" w:lineRule="auto"/>
        <w:rPr>
          <w:rFonts w:ascii="Cambria" w:hAnsi="Cambria"/>
          <w:sz w:val="22"/>
          <w:szCs w:val="22"/>
        </w:rPr>
      </w:pPr>
    </w:p>
    <w:p w14:paraId="44C7AE1A" w14:textId="77777777" w:rsidR="001E5AF2" w:rsidRPr="00590748" w:rsidRDefault="001E5AF2">
      <w:pPr>
        <w:spacing w:after="120" w:line="264" w:lineRule="auto"/>
        <w:rPr>
          <w:rFonts w:ascii="Cambria" w:hAnsi="Cambria"/>
          <w:color w:val="365F91" w:themeColor="accent1" w:themeShade="BF"/>
          <w:sz w:val="22"/>
          <w:szCs w:val="22"/>
        </w:rPr>
      </w:pPr>
    </w:p>
    <w:p w14:paraId="2A54A83D" w14:textId="2F63E1D7" w:rsidR="001E5AF2" w:rsidRPr="00590748" w:rsidRDefault="001E5AF2">
      <w:pPr>
        <w:spacing w:after="120" w:line="264" w:lineRule="auto"/>
        <w:rPr>
          <w:rFonts w:ascii="Cambria" w:hAnsi="Cambria"/>
          <w:b/>
          <w:bCs/>
          <w:color w:val="365F91" w:themeColor="accent1" w:themeShade="BF"/>
          <w:sz w:val="22"/>
          <w:szCs w:val="22"/>
        </w:rPr>
      </w:pPr>
      <w:r w:rsidRPr="00590748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Education:</w:t>
      </w:r>
    </w:p>
    <w:p w14:paraId="7EC33ACF" w14:textId="77777777" w:rsidR="00570EE8" w:rsidRDefault="00570EE8">
      <w:pPr>
        <w:spacing w:after="120" w:line="264" w:lineRule="auto"/>
        <w:rPr>
          <w:rFonts w:ascii="Cambria" w:hAnsi="Cambria"/>
          <w:b/>
          <w:bCs/>
          <w:sz w:val="22"/>
          <w:szCs w:val="22"/>
        </w:rPr>
      </w:pPr>
    </w:p>
    <w:p w14:paraId="3E3C6644" w14:textId="33BC0D06" w:rsidR="00570EE8" w:rsidRPr="00271C1D" w:rsidRDefault="00570EE8" w:rsidP="00570EE8">
      <w:pPr>
        <w:pStyle w:val="NoSpacing"/>
        <w:numPr>
          <w:ilvl w:val="0"/>
          <w:numId w:val="18"/>
        </w:numPr>
        <w:rPr>
          <w:rFonts w:ascii="Cambria" w:hAnsi="Cambria"/>
          <w:lang w:val="en-US"/>
        </w:rPr>
      </w:pPr>
      <w:r w:rsidRPr="00271C1D">
        <w:rPr>
          <w:rFonts w:ascii="Cambria" w:hAnsi="Cambria"/>
          <w:b/>
          <w:bCs/>
          <w:lang w:val="en-US"/>
        </w:rPr>
        <w:t xml:space="preserve">Master of Science in Computer </w:t>
      </w:r>
      <w:r>
        <w:rPr>
          <w:rFonts w:ascii="Cambria" w:hAnsi="Cambria"/>
          <w:b/>
          <w:bCs/>
          <w:lang w:val="en-US"/>
        </w:rPr>
        <w:t>Science and Information Technology</w:t>
      </w:r>
      <w:r w:rsidRPr="00271C1D">
        <w:rPr>
          <w:rFonts w:ascii="Cambria" w:hAnsi="Cambria"/>
          <w:lang w:val="en-US"/>
        </w:rPr>
        <w:br/>
      </w:r>
      <w:r>
        <w:rPr>
          <w:rFonts w:ascii="Cambria" w:hAnsi="Cambria"/>
          <w:lang w:val="en-US"/>
        </w:rPr>
        <w:t>Sacred Heart University</w:t>
      </w:r>
      <w:r w:rsidRPr="00271C1D">
        <w:rPr>
          <w:rFonts w:ascii="Cambria" w:hAnsi="Cambria"/>
          <w:lang w:val="en-US"/>
        </w:rPr>
        <w:t xml:space="preserve">, </w:t>
      </w:r>
      <w:r>
        <w:rPr>
          <w:rFonts w:ascii="Cambria" w:hAnsi="Cambria"/>
          <w:lang w:val="en-US"/>
        </w:rPr>
        <w:t>CT</w:t>
      </w:r>
      <w:r w:rsidRPr="00271C1D">
        <w:rPr>
          <w:rFonts w:ascii="Cambria" w:hAnsi="Cambria"/>
          <w:lang w:val="en-US"/>
        </w:rPr>
        <w:br/>
      </w:r>
      <w:r>
        <w:rPr>
          <w:rFonts w:ascii="Cambria" w:hAnsi="Cambria"/>
          <w:lang w:val="en-US"/>
        </w:rPr>
        <w:t>March</w:t>
      </w:r>
      <w:r w:rsidRPr="00271C1D">
        <w:rPr>
          <w:rFonts w:ascii="Cambria" w:hAnsi="Cambria"/>
          <w:lang w:val="en-US"/>
        </w:rPr>
        <w:t xml:space="preserve"> 20</w:t>
      </w:r>
      <w:r w:rsidR="00BA6DE4">
        <w:rPr>
          <w:rFonts w:ascii="Cambria" w:hAnsi="Cambria"/>
          <w:lang w:val="en-US"/>
        </w:rPr>
        <w:t>15</w:t>
      </w:r>
      <w:r w:rsidRPr="00271C1D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–</w:t>
      </w:r>
      <w:r w:rsidRPr="00271C1D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 xml:space="preserve">June </w:t>
      </w:r>
      <w:r w:rsidRPr="00271C1D">
        <w:rPr>
          <w:rFonts w:ascii="Cambria" w:hAnsi="Cambria"/>
          <w:lang w:val="en-US"/>
        </w:rPr>
        <w:t>20</w:t>
      </w:r>
      <w:r w:rsidR="00BA6DE4">
        <w:rPr>
          <w:rFonts w:ascii="Cambria" w:hAnsi="Cambria"/>
          <w:lang w:val="en-US"/>
        </w:rPr>
        <w:t>17</w:t>
      </w:r>
    </w:p>
    <w:p w14:paraId="2E2C0E0E" w14:textId="564E5063" w:rsidR="00570EE8" w:rsidRPr="00271C1D" w:rsidRDefault="00570EE8" w:rsidP="00570EE8">
      <w:pPr>
        <w:pStyle w:val="NoSpacing"/>
        <w:numPr>
          <w:ilvl w:val="0"/>
          <w:numId w:val="18"/>
        </w:numPr>
        <w:rPr>
          <w:rFonts w:ascii="Cambria" w:hAnsi="Cambria"/>
          <w:lang w:val="en-US"/>
        </w:rPr>
      </w:pPr>
      <w:proofErr w:type="gramStart"/>
      <w:r w:rsidRPr="00271C1D">
        <w:rPr>
          <w:rFonts w:ascii="Cambria" w:hAnsi="Cambria"/>
          <w:b/>
          <w:bCs/>
          <w:lang w:val="en-US"/>
        </w:rPr>
        <w:t>Bachelor</w:t>
      </w:r>
      <w:r w:rsidR="006C3113">
        <w:rPr>
          <w:rFonts w:ascii="Cambria" w:hAnsi="Cambria"/>
          <w:b/>
          <w:bCs/>
          <w:lang w:val="en-US"/>
        </w:rPr>
        <w:t>’s  in</w:t>
      </w:r>
      <w:proofErr w:type="gramEnd"/>
      <w:r>
        <w:rPr>
          <w:rFonts w:ascii="Cambria" w:hAnsi="Cambria"/>
          <w:b/>
          <w:bCs/>
          <w:lang w:val="en-US"/>
        </w:rPr>
        <w:tab/>
        <w:t>Information Technology</w:t>
      </w:r>
      <w:r w:rsidRPr="00271C1D">
        <w:rPr>
          <w:rFonts w:ascii="Cambria" w:hAnsi="Cambria"/>
          <w:lang w:val="en-US"/>
        </w:rPr>
        <w:br/>
      </w:r>
      <w:r w:rsidRPr="005F19B8">
        <w:rPr>
          <w:rFonts w:ascii="Cambria" w:hAnsi="Cambria" w:cstheme="minorHAnsi"/>
          <w:color w:val="4D5156"/>
          <w:shd w:val="clear" w:color="auto" w:fill="FFFFFF"/>
        </w:rPr>
        <w:t xml:space="preserve">Vel Tech Rangarajan </w:t>
      </w:r>
      <w:proofErr w:type="spellStart"/>
      <w:r w:rsidRPr="005F19B8">
        <w:rPr>
          <w:rFonts w:ascii="Cambria" w:hAnsi="Cambria" w:cstheme="minorHAnsi"/>
          <w:color w:val="4D5156"/>
          <w:shd w:val="clear" w:color="auto" w:fill="FFFFFF"/>
        </w:rPr>
        <w:t>Dr.</w:t>
      </w:r>
      <w:proofErr w:type="spellEnd"/>
      <w:r w:rsidRPr="005F19B8">
        <w:rPr>
          <w:rFonts w:ascii="Cambria" w:hAnsi="Cambria" w:cstheme="minorHAnsi"/>
          <w:color w:val="4D5156"/>
          <w:shd w:val="clear" w:color="auto" w:fill="FFFFFF"/>
        </w:rPr>
        <w:t xml:space="preserve"> Sagunthala R&amp;D Institute of Science and Technology</w:t>
      </w:r>
      <w:r w:rsidRPr="00271C1D">
        <w:rPr>
          <w:rFonts w:ascii="Cambria" w:hAnsi="Cambria"/>
          <w:lang w:val="en-US"/>
        </w:rPr>
        <w:t>,</w:t>
      </w:r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Avadi</w:t>
      </w:r>
      <w:proofErr w:type="spellEnd"/>
      <w:r>
        <w:rPr>
          <w:rFonts w:ascii="Cambria" w:hAnsi="Cambria"/>
          <w:lang w:val="en-US"/>
        </w:rPr>
        <w:t>, Chennai</w:t>
      </w:r>
      <w:r w:rsidRPr="00271C1D">
        <w:rPr>
          <w:rFonts w:ascii="Cambria" w:hAnsi="Cambria"/>
          <w:lang w:val="en-US"/>
        </w:rPr>
        <w:br/>
        <w:t>June 20</w:t>
      </w:r>
      <w:r w:rsidR="009175F8">
        <w:rPr>
          <w:rFonts w:ascii="Cambria" w:hAnsi="Cambria"/>
          <w:lang w:val="en-US"/>
        </w:rPr>
        <w:t>09</w:t>
      </w:r>
      <w:r w:rsidR="00BA6DE4">
        <w:rPr>
          <w:rFonts w:ascii="Cambria" w:hAnsi="Cambria"/>
          <w:lang w:val="en-US"/>
        </w:rPr>
        <w:t xml:space="preserve"> </w:t>
      </w:r>
      <w:r w:rsidRPr="00271C1D">
        <w:rPr>
          <w:rFonts w:ascii="Cambria" w:hAnsi="Cambria"/>
          <w:lang w:val="en-US"/>
        </w:rPr>
        <w:t xml:space="preserve">- </w:t>
      </w:r>
      <w:r>
        <w:rPr>
          <w:rFonts w:ascii="Cambria" w:hAnsi="Cambria"/>
          <w:lang w:val="en-US"/>
        </w:rPr>
        <w:t>July</w:t>
      </w:r>
      <w:r w:rsidRPr="00271C1D">
        <w:rPr>
          <w:rFonts w:ascii="Cambria" w:hAnsi="Cambria"/>
          <w:lang w:val="en-US"/>
        </w:rPr>
        <w:t xml:space="preserve"> 2</w:t>
      </w:r>
      <w:r w:rsidR="00BA6DE4">
        <w:rPr>
          <w:rFonts w:ascii="Cambria" w:hAnsi="Cambria"/>
          <w:lang w:val="en-US"/>
        </w:rPr>
        <w:t>013</w:t>
      </w:r>
    </w:p>
    <w:p w14:paraId="6B23F045" w14:textId="77777777" w:rsidR="00570EE8" w:rsidRPr="0045069A" w:rsidRDefault="00570EE8" w:rsidP="00570EE8">
      <w:pPr>
        <w:pStyle w:val="NoSpacing"/>
        <w:rPr>
          <w:rFonts w:ascii="Cambria" w:hAnsi="Cambria"/>
        </w:rPr>
      </w:pPr>
    </w:p>
    <w:p w14:paraId="73206E82" w14:textId="77777777" w:rsidR="00570EE8" w:rsidRPr="001E5AF2" w:rsidRDefault="00570EE8">
      <w:pPr>
        <w:spacing w:after="120" w:line="264" w:lineRule="auto"/>
        <w:rPr>
          <w:rFonts w:ascii="Cambria" w:hAnsi="Cambria"/>
          <w:b/>
          <w:bCs/>
          <w:sz w:val="22"/>
          <w:szCs w:val="22"/>
        </w:rPr>
      </w:pPr>
    </w:p>
    <w:p w14:paraId="2E273BD6" w14:textId="77777777" w:rsidR="00EA0302" w:rsidRPr="00D25E16" w:rsidRDefault="00FA0296">
      <w:pPr>
        <w:widowControl w:val="0"/>
        <w:jc w:val="both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 </w:t>
      </w:r>
    </w:p>
    <w:p w14:paraId="2E273BD7" w14:textId="77777777" w:rsidR="00EA0302" w:rsidRPr="00D25E16" w:rsidRDefault="00FA0296">
      <w:pPr>
        <w:ind w:left="360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 </w:t>
      </w:r>
    </w:p>
    <w:p w14:paraId="2E273BD8" w14:textId="77777777" w:rsidR="00EA0302" w:rsidRPr="00D25E16" w:rsidRDefault="00FA0296">
      <w:pPr>
        <w:ind w:left="720"/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> </w:t>
      </w:r>
    </w:p>
    <w:p w14:paraId="2E273BD9" w14:textId="77777777" w:rsidR="00EA0302" w:rsidRPr="00D25E16" w:rsidRDefault="00FA0296">
      <w:pPr>
        <w:rPr>
          <w:rFonts w:ascii="Cambria" w:hAnsi="Cambria"/>
          <w:sz w:val="22"/>
          <w:szCs w:val="22"/>
        </w:rPr>
      </w:pPr>
      <w:r w:rsidRPr="00D25E16">
        <w:rPr>
          <w:rFonts w:ascii="Cambria" w:hAnsi="Cambria"/>
          <w:sz w:val="22"/>
          <w:szCs w:val="22"/>
        </w:rPr>
        <w:t xml:space="preserve">        </w:t>
      </w:r>
    </w:p>
    <w:sectPr w:rsidR="00EA0302" w:rsidRPr="00D25E1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8465" w14:textId="77777777" w:rsidR="004B3B71" w:rsidRDefault="004B3B71">
      <w:r>
        <w:separator/>
      </w:r>
    </w:p>
  </w:endnote>
  <w:endnote w:type="continuationSeparator" w:id="0">
    <w:p w14:paraId="7BC923DA" w14:textId="77777777" w:rsidR="004B3B71" w:rsidRDefault="004B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3BDF" w14:textId="77777777" w:rsidR="00EA0302" w:rsidRDefault="00FA0296"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02708" w14:textId="77777777" w:rsidR="004B3B71" w:rsidRDefault="004B3B71">
      <w:r>
        <w:separator/>
      </w:r>
    </w:p>
  </w:footnote>
  <w:footnote w:type="continuationSeparator" w:id="0">
    <w:p w14:paraId="5AC4EFAE" w14:textId="77777777" w:rsidR="004B3B71" w:rsidRDefault="004B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3BDE" w14:textId="77777777" w:rsidR="00EA0302" w:rsidRDefault="00FA0296"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1.6pt;height:11.6pt" o:bullet="t">
        <v:imagedata r:id="rId1" o:title="mso1F4A"/>
      </v:shape>
    </w:pict>
  </w:numPicBullet>
  <w:abstractNum w:abstractNumId="0" w15:restartNumberingAfterBreak="0">
    <w:nsid w:val="00000001"/>
    <w:multiLevelType w:val="hybridMultilevel"/>
    <w:tmpl w:val="00000001"/>
    <w:lvl w:ilvl="0" w:tplc="6884F56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BAE7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4C3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4A5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14D0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4EBF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68E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3C6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D08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55980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12DCE2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842F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C8E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C07A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069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C8C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DCE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E82E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F1E6DB4">
      <w:start w:val="1"/>
      <w:numFmt w:val="bullet"/>
      <w:lvlText w:val=""/>
      <w:lvlJc w:val="left"/>
      <w:pPr>
        <w:ind w:left="540" w:hanging="360"/>
      </w:pPr>
      <w:rPr>
        <w:rFonts w:ascii="Symbol" w:hAnsi="Symbol"/>
        <w:b w:val="0"/>
        <w:bCs w:val="0"/>
      </w:rPr>
    </w:lvl>
    <w:lvl w:ilvl="1" w:tplc="33B28D02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/>
      </w:rPr>
    </w:lvl>
    <w:lvl w:ilvl="2" w:tplc="0F3E0874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/>
      </w:rPr>
    </w:lvl>
    <w:lvl w:ilvl="3" w:tplc="BEF07C16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/>
      </w:rPr>
    </w:lvl>
    <w:lvl w:ilvl="4" w:tplc="C6B0F848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/>
      </w:rPr>
    </w:lvl>
    <w:lvl w:ilvl="5" w:tplc="8C504264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/>
      </w:rPr>
    </w:lvl>
    <w:lvl w:ilvl="6" w:tplc="8692FD6C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/>
      </w:rPr>
    </w:lvl>
    <w:lvl w:ilvl="7" w:tplc="E2FC82C6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/>
      </w:rPr>
    </w:lvl>
    <w:lvl w:ilvl="8" w:tplc="8D301466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A3A9228">
      <w:start w:val="1"/>
      <w:numFmt w:val="bullet"/>
      <w:lvlText w:val=""/>
      <w:lvlJc w:val="left"/>
      <w:pPr>
        <w:ind w:left="360" w:hanging="360"/>
      </w:pPr>
      <w:rPr>
        <w:rFonts w:ascii="Symbol" w:hAnsi="Symbol"/>
        <w:b w:val="0"/>
        <w:bCs w:val="0"/>
      </w:rPr>
    </w:lvl>
    <w:lvl w:ilvl="1" w:tplc="86EC78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388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A6FF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60AF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EAF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C041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86CB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1C5C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808468E">
      <w:start w:val="1"/>
      <w:numFmt w:val="bullet"/>
      <w:lvlText w:val=""/>
      <w:lvlJc w:val="left"/>
      <w:pPr>
        <w:ind w:left="360" w:hanging="360"/>
      </w:pPr>
      <w:rPr>
        <w:rFonts w:ascii="Symbol" w:hAnsi="Symbol"/>
        <w:b w:val="0"/>
        <w:bCs w:val="0"/>
      </w:rPr>
    </w:lvl>
    <w:lvl w:ilvl="1" w:tplc="0C743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4E9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D48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CEB0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8E80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DC5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DAC1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627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3526B64">
      <w:start w:val="1"/>
      <w:numFmt w:val="bullet"/>
      <w:lvlText w:val=""/>
      <w:lvlJc w:val="left"/>
      <w:pPr>
        <w:ind w:left="360" w:hanging="360"/>
      </w:pPr>
      <w:rPr>
        <w:rFonts w:ascii="Symbol" w:hAnsi="Symbol"/>
        <w:b w:val="0"/>
        <w:bCs w:val="0"/>
      </w:rPr>
    </w:lvl>
    <w:lvl w:ilvl="1" w:tplc="62B094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869D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325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B234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60FE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4698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1876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9CCC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346561"/>
    <w:multiLevelType w:val="hybridMultilevel"/>
    <w:tmpl w:val="F328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04D1D"/>
    <w:multiLevelType w:val="multilevel"/>
    <w:tmpl w:val="52A8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333B9"/>
    <w:multiLevelType w:val="hybridMultilevel"/>
    <w:tmpl w:val="E33C28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B415991"/>
    <w:multiLevelType w:val="hybridMultilevel"/>
    <w:tmpl w:val="BC14DCDC"/>
    <w:lvl w:ilvl="0" w:tplc="0C74387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A42FE"/>
    <w:multiLevelType w:val="hybridMultilevel"/>
    <w:tmpl w:val="D58A94E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16B93"/>
    <w:multiLevelType w:val="hybridMultilevel"/>
    <w:tmpl w:val="54304CB8"/>
    <w:lvl w:ilvl="0" w:tplc="A216A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41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0E2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60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CF3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D44E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E4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067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0B83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44EA7"/>
    <w:multiLevelType w:val="hybridMultilevel"/>
    <w:tmpl w:val="927647AC"/>
    <w:lvl w:ilvl="0" w:tplc="0C7438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875E6"/>
    <w:multiLevelType w:val="hybridMultilevel"/>
    <w:tmpl w:val="8632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33BD"/>
    <w:multiLevelType w:val="hybridMultilevel"/>
    <w:tmpl w:val="26AE2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62055"/>
    <w:multiLevelType w:val="hybridMultilevel"/>
    <w:tmpl w:val="11B0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7699D"/>
    <w:multiLevelType w:val="hybridMultilevel"/>
    <w:tmpl w:val="A1FCB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35FFB"/>
    <w:multiLevelType w:val="hybridMultilevel"/>
    <w:tmpl w:val="280E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165717">
    <w:abstractNumId w:val="0"/>
  </w:num>
  <w:num w:numId="2" w16cid:durableId="408624517">
    <w:abstractNumId w:val="1"/>
  </w:num>
  <w:num w:numId="3" w16cid:durableId="1425493737">
    <w:abstractNumId w:val="2"/>
  </w:num>
  <w:num w:numId="4" w16cid:durableId="1802654778">
    <w:abstractNumId w:val="3"/>
  </w:num>
  <w:num w:numId="5" w16cid:durableId="1086074347">
    <w:abstractNumId w:val="4"/>
  </w:num>
  <w:num w:numId="6" w16cid:durableId="511770939">
    <w:abstractNumId w:val="5"/>
  </w:num>
  <w:num w:numId="7" w16cid:durableId="666860899">
    <w:abstractNumId w:val="10"/>
  </w:num>
  <w:num w:numId="8" w16cid:durableId="1284966961">
    <w:abstractNumId w:val="8"/>
  </w:num>
  <w:num w:numId="9" w16cid:durableId="548496611">
    <w:abstractNumId w:val="14"/>
  </w:num>
  <w:num w:numId="10" w16cid:durableId="1641809010">
    <w:abstractNumId w:val="6"/>
  </w:num>
  <w:num w:numId="11" w16cid:durableId="1973830454">
    <w:abstractNumId w:val="13"/>
  </w:num>
  <w:num w:numId="12" w16cid:durableId="1328096512">
    <w:abstractNumId w:val="11"/>
  </w:num>
  <w:num w:numId="13" w16cid:durableId="1878814846">
    <w:abstractNumId w:val="15"/>
  </w:num>
  <w:num w:numId="14" w16cid:durableId="177351841">
    <w:abstractNumId w:val="16"/>
  </w:num>
  <w:num w:numId="15" w16cid:durableId="1494836771">
    <w:abstractNumId w:val="17"/>
  </w:num>
  <w:num w:numId="16" w16cid:durableId="385299477">
    <w:abstractNumId w:val="12"/>
  </w:num>
  <w:num w:numId="17" w16cid:durableId="2035030689">
    <w:abstractNumId w:val="9"/>
  </w:num>
  <w:num w:numId="18" w16cid:durableId="63069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302"/>
    <w:rsid w:val="00012A52"/>
    <w:rsid w:val="00041ABE"/>
    <w:rsid w:val="000611EB"/>
    <w:rsid w:val="00062140"/>
    <w:rsid w:val="000A3054"/>
    <w:rsid w:val="00106652"/>
    <w:rsid w:val="00142568"/>
    <w:rsid w:val="00160E3A"/>
    <w:rsid w:val="001E5AF2"/>
    <w:rsid w:val="001F45C3"/>
    <w:rsid w:val="002353C4"/>
    <w:rsid w:val="002B40F0"/>
    <w:rsid w:val="002E02C3"/>
    <w:rsid w:val="00326EFD"/>
    <w:rsid w:val="00346FF3"/>
    <w:rsid w:val="00353B68"/>
    <w:rsid w:val="00381607"/>
    <w:rsid w:val="00392B4F"/>
    <w:rsid w:val="003B15FC"/>
    <w:rsid w:val="003F716E"/>
    <w:rsid w:val="00427A4B"/>
    <w:rsid w:val="00430EEF"/>
    <w:rsid w:val="004A3C9A"/>
    <w:rsid w:val="004B3B71"/>
    <w:rsid w:val="00526951"/>
    <w:rsid w:val="00543F31"/>
    <w:rsid w:val="00566245"/>
    <w:rsid w:val="00570EE8"/>
    <w:rsid w:val="00590748"/>
    <w:rsid w:val="005F2949"/>
    <w:rsid w:val="00610796"/>
    <w:rsid w:val="006155F9"/>
    <w:rsid w:val="00631449"/>
    <w:rsid w:val="00672066"/>
    <w:rsid w:val="006C3113"/>
    <w:rsid w:val="006E6092"/>
    <w:rsid w:val="0072162E"/>
    <w:rsid w:val="00734642"/>
    <w:rsid w:val="00745E2F"/>
    <w:rsid w:val="007673BA"/>
    <w:rsid w:val="007B0EEA"/>
    <w:rsid w:val="007E44B5"/>
    <w:rsid w:val="007F21FB"/>
    <w:rsid w:val="00837DA2"/>
    <w:rsid w:val="00867EDF"/>
    <w:rsid w:val="00886FB2"/>
    <w:rsid w:val="008E2401"/>
    <w:rsid w:val="009175F8"/>
    <w:rsid w:val="00964DDD"/>
    <w:rsid w:val="00986A9F"/>
    <w:rsid w:val="00A03686"/>
    <w:rsid w:val="00A03715"/>
    <w:rsid w:val="00A63079"/>
    <w:rsid w:val="00AA03C4"/>
    <w:rsid w:val="00AA26DE"/>
    <w:rsid w:val="00AD53C1"/>
    <w:rsid w:val="00AE43B0"/>
    <w:rsid w:val="00B12A06"/>
    <w:rsid w:val="00B53D8A"/>
    <w:rsid w:val="00B813A6"/>
    <w:rsid w:val="00B852D1"/>
    <w:rsid w:val="00BA6DE4"/>
    <w:rsid w:val="00C1482C"/>
    <w:rsid w:val="00C50297"/>
    <w:rsid w:val="00C61741"/>
    <w:rsid w:val="00C92F7A"/>
    <w:rsid w:val="00CE18AE"/>
    <w:rsid w:val="00CE757F"/>
    <w:rsid w:val="00D14C58"/>
    <w:rsid w:val="00D25E16"/>
    <w:rsid w:val="00D621D9"/>
    <w:rsid w:val="00D659B2"/>
    <w:rsid w:val="00D7120B"/>
    <w:rsid w:val="00D8238B"/>
    <w:rsid w:val="00DD3DA7"/>
    <w:rsid w:val="00E06334"/>
    <w:rsid w:val="00E27CB7"/>
    <w:rsid w:val="00EA0302"/>
    <w:rsid w:val="00EB6781"/>
    <w:rsid w:val="00EE6428"/>
    <w:rsid w:val="00F17938"/>
    <w:rsid w:val="00F44B1C"/>
    <w:rsid w:val="00F47840"/>
    <w:rsid w:val="00F731DC"/>
    <w:rsid w:val="00FA0296"/>
    <w:rsid w:val="00FC5B9D"/>
    <w:rsid w:val="00FE4589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73B27"/>
  <w15:docId w15:val="{64C28607-695C-4885-A95C-26CF77C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ContactInfo">
    <w:name w:val="Contact Info"/>
    <w:basedOn w:val="Normal"/>
    <w:qFormat/>
    <w:rsid w:val="00A63079"/>
    <w:pPr>
      <w:spacing w:before="40"/>
      <w:jc w:val="right"/>
    </w:pPr>
    <w:rPr>
      <w:rFonts w:asciiTheme="minorHAnsi" w:eastAsiaTheme="minorEastAsia" w:hAnsiTheme="minorHAnsi" w:cstheme="minorBidi"/>
      <w:color w:val="595959" w:themeColor="text1" w:themeTint="A6"/>
      <w:kern w:val="20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A630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A63079"/>
    <w:pPr>
      <w:spacing w:before="40" w:after="160" w:line="288" w:lineRule="auto"/>
      <w:ind w:left="720"/>
      <w:contextualSpacing/>
    </w:pPr>
    <w:rPr>
      <w:rFonts w:asciiTheme="minorHAnsi" w:eastAsiaTheme="minorEastAsia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paragraph" w:customStyle="1" w:styleId="ResumeText">
    <w:name w:val="Resume Text"/>
    <w:basedOn w:val="Normal"/>
    <w:qFormat/>
    <w:rsid w:val="00A63079"/>
    <w:pPr>
      <w:spacing w:before="40" w:after="40" w:line="288" w:lineRule="auto"/>
      <w:ind w:right="1440"/>
    </w:pPr>
    <w:rPr>
      <w:rFonts w:asciiTheme="minorHAnsi" w:eastAsiaTheme="minorEastAsia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paragraph" w:styleId="NoSpacing">
    <w:name w:val="No Spacing"/>
    <w:uiPriority w:val="1"/>
    <w:qFormat/>
    <w:rsid w:val="00570EE8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rap0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1705</Words>
  <Characters>11054</Characters>
  <Application>Microsoft Office Word</Application>
  <DocSecurity>0</DocSecurity>
  <Lines>269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Devi Vara Prasad Mandalapu</cp:lastModifiedBy>
  <cp:revision>80</cp:revision>
  <dcterms:created xsi:type="dcterms:W3CDTF">2023-09-14T17:05:00Z</dcterms:created>
  <dcterms:modified xsi:type="dcterms:W3CDTF">2024-06-21T16:35:00Z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1cf7c8cc066625bd25025d60f39954f98ab7276712965d802ba85afc8270d6fa</vt:lpwstr>
  </property>
</Properties>
</file>